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0C0" w:rsidRPr="00B11BC8" w:rsidRDefault="009520C0" w:rsidP="009520C0">
      <w:pPr>
        <w:shd w:val="clear" w:color="auto" w:fill="FFFFFF" w:themeFill="background1"/>
        <w:jc w:val="center"/>
        <w:rPr>
          <w:b/>
          <w:bCs/>
          <w:sz w:val="28"/>
          <w:szCs w:val="28"/>
        </w:rPr>
      </w:pPr>
      <w:r w:rsidRPr="00B11BC8">
        <w:rPr>
          <w:b/>
          <w:bCs/>
          <w:sz w:val="28"/>
          <w:szCs w:val="28"/>
        </w:rPr>
        <w:t>ИНФОРМАЦИОННОЕ СООБЩЕНИЕ</w:t>
      </w:r>
    </w:p>
    <w:p w:rsidR="009520C0" w:rsidRPr="00B11BC8" w:rsidRDefault="009520C0" w:rsidP="009520C0">
      <w:pPr>
        <w:jc w:val="center"/>
        <w:rPr>
          <w:b/>
          <w:bCs/>
          <w:sz w:val="28"/>
          <w:szCs w:val="28"/>
        </w:rPr>
      </w:pPr>
      <w:r w:rsidRPr="00B11BC8">
        <w:rPr>
          <w:b/>
          <w:bCs/>
          <w:sz w:val="28"/>
          <w:szCs w:val="28"/>
        </w:rPr>
        <w:t xml:space="preserve"> о проведении продажи посредством публичного предложения</w:t>
      </w:r>
      <w:r w:rsidRPr="00B11BC8">
        <w:rPr>
          <w:b/>
          <w:sz w:val="28"/>
          <w:szCs w:val="28"/>
        </w:rPr>
        <w:t xml:space="preserve"> земельных участков из земель сельскохозяйственного назначения, изъятых по решению суда в связи с их ненадлежащим использованием</w:t>
      </w:r>
    </w:p>
    <w:p w:rsidR="009520C0" w:rsidRPr="00B11BC8" w:rsidRDefault="009520C0" w:rsidP="009520C0">
      <w:pPr>
        <w:ind w:firstLine="710"/>
        <w:jc w:val="both"/>
        <w:rPr>
          <w:b/>
          <w:bCs/>
          <w:sz w:val="28"/>
          <w:szCs w:val="28"/>
        </w:rPr>
      </w:pPr>
    </w:p>
    <w:p w:rsidR="009520C0" w:rsidRPr="00B11BC8" w:rsidRDefault="009520C0" w:rsidP="009520C0">
      <w:pPr>
        <w:tabs>
          <w:tab w:val="left" w:pos="540"/>
          <w:tab w:val="left" w:pos="3060"/>
        </w:tabs>
        <w:ind w:firstLine="698"/>
        <w:jc w:val="both"/>
        <w:rPr>
          <w:bCs/>
          <w:sz w:val="28"/>
          <w:szCs w:val="28"/>
        </w:rPr>
      </w:pPr>
      <w:r w:rsidRPr="00B11BC8">
        <w:rPr>
          <w:bCs/>
          <w:sz w:val="28"/>
          <w:szCs w:val="28"/>
        </w:rPr>
        <w:t xml:space="preserve">Организатор торгов – областное специализированное государственное бюджетное учреждение </w:t>
      </w:r>
      <w:r w:rsidRPr="00B11BC8">
        <w:rPr>
          <w:sz w:val="28"/>
          <w:szCs w:val="28"/>
        </w:rPr>
        <w:t>«Фонд государственного имущества Смоленской области»</w:t>
      </w:r>
      <w:r w:rsidRPr="00B11BC8">
        <w:rPr>
          <w:b/>
          <w:bCs/>
          <w:sz w:val="28"/>
          <w:szCs w:val="28"/>
        </w:rPr>
        <w:t xml:space="preserve"> </w:t>
      </w:r>
      <w:r w:rsidRPr="00B11BC8">
        <w:rPr>
          <w:b/>
          <w:bCs/>
          <w:color w:val="000000"/>
          <w:sz w:val="28"/>
          <w:szCs w:val="28"/>
        </w:rPr>
        <w:t>«</w:t>
      </w:r>
      <w:r w:rsidR="00151F7C" w:rsidRPr="00B11BC8">
        <w:rPr>
          <w:b/>
          <w:bCs/>
          <w:color w:val="000000"/>
          <w:sz w:val="28"/>
          <w:szCs w:val="28"/>
        </w:rPr>
        <w:t>22</w:t>
      </w:r>
      <w:r w:rsidRPr="00B11BC8">
        <w:rPr>
          <w:b/>
          <w:bCs/>
          <w:color w:val="000000"/>
          <w:sz w:val="28"/>
          <w:szCs w:val="28"/>
        </w:rPr>
        <w:t xml:space="preserve">» </w:t>
      </w:r>
      <w:r w:rsidR="00A12A93" w:rsidRPr="00B11BC8">
        <w:rPr>
          <w:b/>
          <w:bCs/>
          <w:color w:val="000000"/>
          <w:sz w:val="28"/>
          <w:szCs w:val="28"/>
        </w:rPr>
        <w:t>июня</w:t>
      </w:r>
      <w:r w:rsidRPr="00B11BC8">
        <w:rPr>
          <w:b/>
          <w:bCs/>
          <w:color w:val="000000"/>
          <w:sz w:val="28"/>
          <w:szCs w:val="28"/>
        </w:rPr>
        <w:t xml:space="preserve"> 2023 г. в 10.00 час.</w:t>
      </w:r>
      <w:r w:rsidRPr="00B11BC8">
        <w:rPr>
          <w:b/>
          <w:bCs/>
          <w:sz w:val="28"/>
          <w:szCs w:val="28"/>
        </w:rPr>
        <w:t xml:space="preserve"> </w:t>
      </w:r>
      <w:r w:rsidRPr="00B11BC8">
        <w:rPr>
          <w:bCs/>
          <w:sz w:val="28"/>
          <w:szCs w:val="28"/>
        </w:rPr>
        <w:t>по московскому</w:t>
      </w:r>
      <w:r w:rsidRPr="00B11BC8">
        <w:rPr>
          <w:bCs/>
          <w:color w:val="000000"/>
          <w:sz w:val="28"/>
          <w:szCs w:val="28"/>
        </w:rPr>
        <w:t xml:space="preserve"> времени</w:t>
      </w:r>
      <w:r w:rsidRPr="00B11BC8">
        <w:rPr>
          <w:bCs/>
          <w:sz w:val="28"/>
          <w:szCs w:val="28"/>
        </w:rPr>
        <w:t xml:space="preserve"> по адресу: г. Смоленск,                        ул. Тенишевой</w:t>
      </w:r>
      <w:bookmarkStart w:id="0" w:name="_GoBack"/>
      <w:bookmarkEnd w:id="0"/>
      <w:r w:rsidRPr="00B11BC8">
        <w:rPr>
          <w:bCs/>
          <w:sz w:val="28"/>
          <w:szCs w:val="28"/>
        </w:rPr>
        <w:t xml:space="preserve">, д. 22, каб. 413 в соответствии с </w:t>
      </w:r>
      <w:r w:rsidRPr="00B11BC8">
        <w:rPr>
          <w:snapToGrid w:val="0"/>
          <w:sz w:val="28"/>
          <w:szCs w:val="28"/>
        </w:rPr>
        <w:t>Федеральным законом от 24.07.2002 № 101-ФЗ «Об обороте земель сельскохозяйственного назначения» и</w:t>
      </w:r>
      <w:r w:rsidRPr="00B11BC8">
        <w:rPr>
          <w:bCs/>
          <w:sz w:val="28"/>
          <w:szCs w:val="28"/>
        </w:rPr>
        <w:t xml:space="preserve"> во исполнение </w:t>
      </w:r>
      <w:r w:rsidRPr="00B11BC8">
        <w:rPr>
          <w:bCs/>
          <w:color w:val="000000"/>
          <w:sz w:val="28"/>
          <w:szCs w:val="28"/>
        </w:rPr>
        <w:t>приказа</w:t>
      </w:r>
      <w:r w:rsidRPr="00B11BC8">
        <w:rPr>
          <w:color w:val="000000"/>
          <w:sz w:val="28"/>
          <w:szCs w:val="28"/>
        </w:rPr>
        <w:t xml:space="preserve"> Департамента имущественных и земельных отношений Смоленской области от </w:t>
      </w:r>
      <w:r w:rsidRPr="00B11BC8">
        <w:rPr>
          <w:color w:val="000000"/>
          <w:sz w:val="28"/>
          <w:szCs w:val="28"/>
          <w:shd w:val="clear" w:color="auto" w:fill="FFFFFF" w:themeFill="background1"/>
        </w:rPr>
        <w:t>1</w:t>
      </w:r>
      <w:r w:rsidR="00A12A93" w:rsidRPr="00B11BC8">
        <w:rPr>
          <w:color w:val="000000"/>
          <w:sz w:val="28"/>
          <w:szCs w:val="28"/>
          <w:shd w:val="clear" w:color="auto" w:fill="FFFFFF" w:themeFill="background1"/>
        </w:rPr>
        <w:t>1</w:t>
      </w:r>
      <w:r w:rsidRPr="00B11BC8">
        <w:rPr>
          <w:color w:val="000000"/>
          <w:sz w:val="28"/>
          <w:szCs w:val="28"/>
          <w:shd w:val="clear" w:color="auto" w:fill="FFFFFF" w:themeFill="background1"/>
        </w:rPr>
        <w:t>.0</w:t>
      </w:r>
      <w:r w:rsidR="00A12A93" w:rsidRPr="00B11BC8">
        <w:rPr>
          <w:color w:val="000000"/>
          <w:sz w:val="28"/>
          <w:szCs w:val="28"/>
          <w:shd w:val="clear" w:color="auto" w:fill="FFFFFF" w:themeFill="background1"/>
        </w:rPr>
        <w:t>5</w:t>
      </w:r>
      <w:r w:rsidRPr="00B11BC8">
        <w:rPr>
          <w:color w:val="000000"/>
          <w:sz w:val="28"/>
          <w:szCs w:val="28"/>
          <w:shd w:val="clear" w:color="auto" w:fill="FFFFFF" w:themeFill="background1"/>
        </w:rPr>
        <w:t xml:space="preserve">.2023 № </w:t>
      </w:r>
      <w:r w:rsidR="00A12A93" w:rsidRPr="00B11BC8">
        <w:rPr>
          <w:color w:val="000000"/>
          <w:sz w:val="28"/>
          <w:szCs w:val="28"/>
          <w:shd w:val="clear" w:color="auto" w:fill="FFFFFF" w:themeFill="background1"/>
        </w:rPr>
        <w:t>412</w:t>
      </w:r>
      <w:r w:rsidRPr="00B11BC8">
        <w:rPr>
          <w:color w:val="000000"/>
          <w:sz w:val="28"/>
          <w:szCs w:val="28"/>
          <w:shd w:val="clear" w:color="auto" w:fill="FFFFFF" w:themeFill="background1"/>
        </w:rPr>
        <w:t xml:space="preserve"> «О проведении торгов по продаже земельных участков посредством публичного предложения» </w:t>
      </w:r>
      <w:r w:rsidRPr="00B11BC8">
        <w:rPr>
          <w:b/>
          <w:bCs/>
          <w:color w:val="000000"/>
          <w:sz w:val="28"/>
          <w:szCs w:val="28"/>
          <w:shd w:val="clear" w:color="auto" w:fill="FFFFFF" w:themeFill="background1"/>
        </w:rPr>
        <w:t xml:space="preserve">проводит продажу посредством публичного предложения </w:t>
      </w:r>
      <w:r w:rsidRPr="00B11BC8">
        <w:rPr>
          <w:color w:val="000000"/>
          <w:sz w:val="28"/>
          <w:szCs w:val="28"/>
          <w:shd w:val="clear" w:color="auto" w:fill="FFFFFF" w:themeFill="background1"/>
        </w:rPr>
        <w:t xml:space="preserve">(далее – продажа) </w:t>
      </w:r>
      <w:r w:rsidRPr="00B11BC8">
        <w:rPr>
          <w:bCs/>
          <w:color w:val="000000"/>
          <w:sz w:val="28"/>
          <w:szCs w:val="28"/>
          <w:shd w:val="clear" w:color="auto" w:fill="FFFFFF" w:themeFill="background1"/>
        </w:rPr>
        <w:t>по продаже</w:t>
      </w:r>
      <w:r w:rsidRPr="00B11BC8">
        <w:rPr>
          <w:bCs/>
          <w:color w:val="000000"/>
          <w:sz w:val="28"/>
          <w:szCs w:val="28"/>
        </w:rPr>
        <w:t xml:space="preserve"> гражданам и юридическим лицам:</w:t>
      </w:r>
    </w:p>
    <w:p w:rsidR="00C97A25" w:rsidRPr="00B11BC8" w:rsidRDefault="00C97A25" w:rsidP="00C97A25">
      <w:pPr>
        <w:ind w:firstLine="709"/>
        <w:jc w:val="both"/>
        <w:rPr>
          <w:sz w:val="28"/>
          <w:szCs w:val="28"/>
        </w:rPr>
      </w:pPr>
      <w:r w:rsidRPr="00B11BC8">
        <w:rPr>
          <w:b/>
          <w:sz w:val="28"/>
          <w:szCs w:val="28"/>
          <w:u w:val="single"/>
        </w:rPr>
        <w:t>Лот № 1</w:t>
      </w:r>
      <w:r w:rsidRPr="00B11BC8">
        <w:rPr>
          <w:sz w:val="28"/>
          <w:szCs w:val="28"/>
        </w:rPr>
        <w:t xml:space="preserve"> </w:t>
      </w:r>
      <w:r w:rsidRPr="00B11BC8">
        <w:rPr>
          <w:color w:val="000000"/>
          <w:sz w:val="28"/>
          <w:szCs w:val="28"/>
        </w:rPr>
        <w:t>–</w:t>
      </w:r>
      <w:r w:rsidRPr="00B11BC8">
        <w:rPr>
          <w:sz w:val="28"/>
          <w:szCs w:val="28"/>
        </w:rPr>
        <w:t xml:space="preserve"> земельного участка из категории земель сельскохозяйственного назначения с кадастровым номером 67:02:0030106:57 площадью 688 000 кв. метров, расположенного по адресу: Российская Федерация, Смоленская область, Вяземский район, Мещерское сельское поселение, в районе дер. Клоково, предназначенного для использования в соответствии с установленным видом разрешенного  использования </w:t>
      </w:r>
      <w:r w:rsidRPr="00B11BC8">
        <w:rPr>
          <w:b/>
          <w:sz w:val="28"/>
          <w:szCs w:val="28"/>
        </w:rPr>
        <w:t>–</w:t>
      </w:r>
      <w:r w:rsidRPr="00B11BC8">
        <w:rPr>
          <w:sz w:val="28"/>
          <w:szCs w:val="28"/>
        </w:rPr>
        <w:t xml:space="preserve"> для сельскохозяйственного использования, принудительно изъятого у собственника Шелехова Максима Сергеевича в связи с его неиспользованием в соответствии с целевым назначением.</w:t>
      </w:r>
    </w:p>
    <w:p w:rsidR="00C97A25" w:rsidRPr="00B11BC8" w:rsidRDefault="00C97A25" w:rsidP="00C97A25">
      <w:pPr>
        <w:ind w:firstLine="709"/>
        <w:jc w:val="both"/>
        <w:rPr>
          <w:sz w:val="28"/>
          <w:szCs w:val="28"/>
        </w:rPr>
      </w:pPr>
      <w:r w:rsidRPr="00B11BC8">
        <w:rPr>
          <w:sz w:val="28"/>
          <w:szCs w:val="28"/>
        </w:rPr>
        <w:t>Основание продажи – решение Вяземского районного суда Смоленской области от 10.10.2022</w:t>
      </w:r>
      <w:r w:rsidRPr="00B11BC8">
        <w:rPr>
          <w:rFonts w:eastAsia="MS Mincho"/>
          <w:sz w:val="28"/>
          <w:szCs w:val="28"/>
        </w:rPr>
        <w:t>.</w:t>
      </w:r>
    </w:p>
    <w:p w:rsidR="00C97A25" w:rsidRPr="00B11BC8" w:rsidRDefault="00C97A25" w:rsidP="00C97A25">
      <w:pPr>
        <w:ind w:firstLine="720"/>
        <w:jc w:val="both"/>
        <w:rPr>
          <w:sz w:val="28"/>
          <w:szCs w:val="28"/>
        </w:rPr>
      </w:pPr>
      <w:r w:rsidRPr="00B11BC8">
        <w:rPr>
          <w:sz w:val="28"/>
          <w:szCs w:val="28"/>
        </w:rPr>
        <w:t>Цена первоначального предложения (начальная цена) земельного               участка – 363 200 (триста шестьдесят три тысячи двести) рублей.</w:t>
      </w:r>
    </w:p>
    <w:p w:rsidR="00C97A25" w:rsidRPr="00B11BC8" w:rsidRDefault="00C97A25" w:rsidP="00C97A25">
      <w:pPr>
        <w:ind w:firstLine="720"/>
        <w:jc w:val="both"/>
        <w:rPr>
          <w:sz w:val="28"/>
          <w:szCs w:val="28"/>
        </w:rPr>
      </w:pPr>
      <w:r w:rsidRPr="00B11BC8">
        <w:rPr>
          <w:sz w:val="28"/>
          <w:szCs w:val="28"/>
        </w:rPr>
        <w:t>Срок, по истечении которого последовательно снижается начальная  цена, –     1 мин.</w:t>
      </w:r>
    </w:p>
    <w:p w:rsidR="00C97A25" w:rsidRPr="00B11BC8" w:rsidRDefault="00C97A25" w:rsidP="00C97A25">
      <w:pPr>
        <w:ind w:firstLine="720"/>
        <w:jc w:val="both"/>
        <w:rPr>
          <w:sz w:val="28"/>
          <w:szCs w:val="28"/>
        </w:rPr>
      </w:pPr>
      <w:r w:rsidRPr="00B11BC8">
        <w:rPr>
          <w:sz w:val="28"/>
          <w:szCs w:val="28"/>
        </w:rPr>
        <w:t>Величина снижения цены первоначального предложения (шаг понижения     2,5 % от цены первоначального предложения) – 9 080 (девять тысяч восемьдесят) рублей.</w:t>
      </w:r>
    </w:p>
    <w:p w:rsidR="00C97A25" w:rsidRPr="00B11BC8" w:rsidRDefault="00C97A25" w:rsidP="00C97A25">
      <w:pPr>
        <w:ind w:firstLine="720"/>
        <w:jc w:val="both"/>
        <w:rPr>
          <w:sz w:val="28"/>
          <w:szCs w:val="28"/>
        </w:rPr>
      </w:pPr>
      <w:r w:rsidRPr="00B11BC8">
        <w:rPr>
          <w:sz w:val="28"/>
          <w:szCs w:val="28"/>
        </w:rPr>
        <w:t>Величина повышения цены (шаг аукциона) 10% от шага понижения –              908 (девятьсот восемь) рублей.</w:t>
      </w:r>
    </w:p>
    <w:p w:rsidR="00C97A25" w:rsidRPr="00B11BC8" w:rsidRDefault="00C97A25" w:rsidP="00C97A25">
      <w:pPr>
        <w:ind w:firstLine="720"/>
        <w:jc w:val="both"/>
        <w:rPr>
          <w:sz w:val="28"/>
          <w:szCs w:val="28"/>
        </w:rPr>
      </w:pPr>
      <w:r w:rsidRPr="00B11BC8">
        <w:rPr>
          <w:sz w:val="28"/>
          <w:szCs w:val="28"/>
        </w:rPr>
        <w:t>Минимальная цена предложения (цена отсечения – 50% цены первоначального предложения) – 181 600 (сто восемьдесят одна тысяча шестьсот) рублей.</w:t>
      </w:r>
    </w:p>
    <w:p w:rsidR="00C97A25" w:rsidRPr="00B11BC8" w:rsidRDefault="00C97A25" w:rsidP="00C97A25">
      <w:pPr>
        <w:ind w:firstLine="720"/>
        <w:jc w:val="both"/>
        <w:rPr>
          <w:sz w:val="28"/>
          <w:szCs w:val="28"/>
        </w:rPr>
      </w:pPr>
      <w:r w:rsidRPr="00B11BC8">
        <w:rPr>
          <w:sz w:val="28"/>
          <w:szCs w:val="28"/>
        </w:rPr>
        <w:t>Сумма задатка 30% - 108 960 (сто восемь тысяч девятьсот шестьдесят) рублей.</w:t>
      </w:r>
    </w:p>
    <w:p w:rsidR="00C97A25" w:rsidRPr="00B11BC8" w:rsidRDefault="00C97A25" w:rsidP="00C97A25">
      <w:pPr>
        <w:ind w:firstLine="720"/>
        <w:jc w:val="both"/>
        <w:rPr>
          <w:sz w:val="28"/>
          <w:szCs w:val="28"/>
        </w:rPr>
      </w:pPr>
      <w:r w:rsidRPr="00B11BC8">
        <w:rPr>
          <w:sz w:val="28"/>
          <w:szCs w:val="28"/>
        </w:rPr>
        <w:t>Информация обо всех предыдущих торгах по продаже земельного участка, которые не состоялись, были отменены, признаны недействительными, с указанием соответствующей причины: протоколами № 1 рассмотрения заявок на участие в аукционе от 16.03.2023, от 11.05.2023 аукционы признаны не состоявшимися в связи с отсутствием заявок.</w:t>
      </w:r>
    </w:p>
    <w:p w:rsidR="00C97A25" w:rsidRPr="00B11BC8" w:rsidRDefault="00C97A25" w:rsidP="00C97A25">
      <w:pPr>
        <w:ind w:firstLine="709"/>
        <w:jc w:val="both"/>
        <w:rPr>
          <w:sz w:val="28"/>
          <w:szCs w:val="28"/>
        </w:rPr>
      </w:pPr>
      <w:r w:rsidRPr="00B11BC8">
        <w:rPr>
          <w:b/>
          <w:sz w:val="28"/>
          <w:szCs w:val="28"/>
          <w:u w:val="single"/>
        </w:rPr>
        <w:t>Лот № 2</w:t>
      </w:r>
      <w:r w:rsidRPr="00B11BC8">
        <w:rPr>
          <w:b/>
          <w:sz w:val="28"/>
          <w:szCs w:val="28"/>
        </w:rPr>
        <w:t xml:space="preserve"> </w:t>
      </w:r>
      <w:r w:rsidRPr="00B11BC8">
        <w:rPr>
          <w:color w:val="000000"/>
          <w:sz w:val="28"/>
          <w:szCs w:val="28"/>
        </w:rPr>
        <w:t>–</w:t>
      </w:r>
      <w:r w:rsidRPr="00B11BC8">
        <w:rPr>
          <w:sz w:val="28"/>
          <w:szCs w:val="28"/>
        </w:rPr>
        <w:t xml:space="preserve"> земельного участка из категории земель сельскохозяйственного назначения с кадастровым номером 67:02:0030106:58 площадью 141 000 кв. метров, расположенного по адресу: Смоленская область, Вяземский район, Мещерское сельское поселение, в районе дер. Клоково, предназначенного для использования в соответствии с установленным видом разрешенного  использования </w:t>
      </w:r>
      <w:r w:rsidRPr="00B11BC8">
        <w:rPr>
          <w:b/>
          <w:sz w:val="28"/>
          <w:szCs w:val="28"/>
        </w:rPr>
        <w:t>–</w:t>
      </w:r>
      <w:r w:rsidRPr="00B11BC8">
        <w:rPr>
          <w:sz w:val="28"/>
          <w:szCs w:val="28"/>
        </w:rPr>
        <w:t xml:space="preserve"> для сельскохозяйственного использования, принудительно изъятого у собственника </w:t>
      </w:r>
      <w:r w:rsidRPr="00B11BC8">
        <w:rPr>
          <w:sz w:val="28"/>
          <w:szCs w:val="28"/>
        </w:rPr>
        <w:lastRenderedPageBreak/>
        <w:t>Шелехова Максима Сергеевича в связи с его неиспользованием в соответствии с целевым назначением.</w:t>
      </w:r>
    </w:p>
    <w:p w:rsidR="00C97A25" w:rsidRPr="00B11BC8" w:rsidRDefault="00C97A25" w:rsidP="00C97A25">
      <w:pPr>
        <w:ind w:firstLine="709"/>
        <w:jc w:val="both"/>
        <w:rPr>
          <w:sz w:val="28"/>
          <w:szCs w:val="28"/>
        </w:rPr>
      </w:pPr>
      <w:r w:rsidRPr="00B11BC8">
        <w:rPr>
          <w:sz w:val="28"/>
          <w:szCs w:val="28"/>
        </w:rPr>
        <w:t>Основание продажи</w:t>
      </w:r>
      <w:r w:rsidRPr="00B11BC8">
        <w:rPr>
          <w:b/>
          <w:sz w:val="28"/>
          <w:szCs w:val="28"/>
        </w:rPr>
        <w:t xml:space="preserve"> – </w:t>
      </w:r>
      <w:r w:rsidRPr="00B11BC8">
        <w:rPr>
          <w:sz w:val="28"/>
          <w:szCs w:val="28"/>
        </w:rPr>
        <w:t>решение Вяземского районного суда Смоленской области от 11.10.2022</w:t>
      </w:r>
      <w:r w:rsidRPr="00B11BC8">
        <w:rPr>
          <w:rFonts w:eastAsia="MS Mincho"/>
          <w:sz w:val="28"/>
          <w:szCs w:val="28"/>
        </w:rPr>
        <w:t>.</w:t>
      </w:r>
    </w:p>
    <w:p w:rsidR="00C97A25" w:rsidRPr="00B11BC8" w:rsidRDefault="00C97A25" w:rsidP="00C97A25">
      <w:pPr>
        <w:ind w:firstLine="709"/>
        <w:jc w:val="both"/>
        <w:rPr>
          <w:sz w:val="28"/>
          <w:szCs w:val="28"/>
          <w:lang w:eastAsia="x-none"/>
        </w:rPr>
      </w:pPr>
      <w:r w:rsidRPr="00B11BC8">
        <w:rPr>
          <w:sz w:val="28"/>
          <w:szCs w:val="28"/>
        </w:rPr>
        <w:t>Цена первоначального предложения (начальная цена) земельного               участка</w:t>
      </w:r>
      <w:r w:rsidRPr="00B11BC8">
        <w:rPr>
          <w:sz w:val="28"/>
          <w:szCs w:val="28"/>
          <w:lang w:eastAsia="x-none"/>
        </w:rPr>
        <w:t xml:space="preserve"> –</w:t>
      </w:r>
      <w:r w:rsidRPr="00B11BC8">
        <w:rPr>
          <w:sz w:val="28"/>
          <w:szCs w:val="28"/>
          <w:lang w:val="x-none" w:eastAsia="x-none"/>
        </w:rPr>
        <w:t xml:space="preserve"> </w:t>
      </w:r>
      <w:r w:rsidRPr="00B11BC8">
        <w:rPr>
          <w:sz w:val="28"/>
          <w:szCs w:val="28"/>
          <w:lang w:eastAsia="x-none"/>
        </w:rPr>
        <w:t>83 200</w:t>
      </w:r>
      <w:r w:rsidRPr="00B11BC8">
        <w:rPr>
          <w:sz w:val="28"/>
          <w:szCs w:val="28"/>
          <w:lang w:val="x-none" w:eastAsia="x-none"/>
        </w:rPr>
        <w:t xml:space="preserve"> </w:t>
      </w:r>
      <w:r w:rsidRPr="00B11BC8">
        <w:rPr>
          <w:rFonts w:ascii="YS Text" w:hAnsi="YS Text"/>
          <w:color w:val="000000"/>
          <w:sz w:val="23"/>
          <w:szCs w:val="23"/>
          <w:shd w:val="clear" w:color="auto" w:fill="FFFFFF"/>
        </w:rPr>
        <w:t>(</w:t>
      </w:r>
      <w:r w:rsidRPr="00B11BC8">
        <w:rPr>
          <w:color w:val="000000"/>
          <w:sz w:val="28"/>
          <w:szCs w:val="23"/>
          <w:shd w:val="clear" w:color="auto" w:fill="FFFFFF"/>
        </w:rPr>
        <w:t>в</w:t>
      </w:r>
      <w:r w:rsidRPr="00B11BC8">
        <w:rPr>
          <w:color w:val="000000"/>
          <w:sz w:val="28"/>
          <w:szCs w:val="28"/>
          <w:shd w:val="clear" w:color="auto" w:fill="FFFFFF"/>
        </w:rPr>
        <w:t>осемьдесят три тысячи двести</w:t>
      </w:r>
      <w:r w:rsidRPr="00B11BC8">
        <w:rPr>
          <w:sz w:val="28"/>
          <w:szCs w:val="28"/>
          <w:lang w:eastAsia="x-none"/>
        </w:rPr>
        <w:t>)</w:t>
      </w:r>
      <w:r w:rsidRPr="00B11BC8">
        <w:rPr>
          <w:sz w:val="28"/>
          <w:szCs w:val="28"/>
          <w:lang w:val="x-none" w:eastAsia="x-none"/>
        </w:rPr>
        <w:t xml:space="preserve"> рубл</w:t>
      </w:r>
      <w:r w:rsidRPr="00B11BC8">
        <w:rPr>
          <w:sz w:val="28"/>
          <w:szCs w:val="28"/>
          <w:lang w:eastAsia="x-none"/>
        </w:rPr>
        <w:t>ей</w:t>
      </w:r>
      <w:r w:rsidRPr="00B11BC8">
        <w:rPr>
          <w:sz w:val="28"/>
          <w:szCs w:val="28"/>
          <w:lang w:val="x-none" w:eastAsia="x-none"/>
        </w:rPr>
        <w:t>.</w:t>
      </w:r>
    </w:p>
    <w:p w:rsidR="00C97A25" w:rsidRPr="00B11BC8" w:rsidRDefault="00C97A25" w:rsidP="00C97A25">
      <w:pPr>
        <w:ind w:firstLine="720"/>
        <w:jc w:val="both"/>
        <w:rPr>
          <w:sz w:val="28"/>
          <w:szCs w:val="28"/>
        </w:rPr>
      </w:pPr>
      <w:r w:rsidRPr="00B11BC8">
        <w:rPr>
          <w:sz w:val="28"/>
          <w:szCs w:val="28"/>
        </w:rPr>
        <w:t>Срок, по истечении которого последовательно снижается начальная  цена, –     1 мин.</w:t>
      </w:r>
    </w:p>
    <w:p w:rsidR="00C97A25" w:rsidRPr="00B11BC8" w:rsidRDefault="00C97A25" w:rsidP="00C97A25">
      <w:pPr>
        <w:ind w:firstLine="720"/>
        <w:jc w:val="both"/>
        <w:rPr>
          <w:sz w:val="28"/>
          <w:szCs w:val="28"/>
        </w:rPr>
      </w:pPr>
      <w:r w:rsidRPr="00B11BC8">
        <w:rPr>
          <w:sz w:val="28"/>
          <w:szCs w:val="28"/>
        </w:rPr>
        <w:t>Величина снижения цены первоначального предложения (шаг понижения     2,5 % от цены первоначального предложения) – 2 080 (две тысячи восемьдесят) рублей.</w:t>
      </w:r>
    </w:p>
    <w:p w:rsidR="00C97A25" w:rsidRPr="00B11BC8" w:rsidRDefault="00C97A25" w:rsidP="00C97A25">
      <w:pPr>
        <w:ind w:firstLine="720"/>
        <w:jc w:val="both"/>
        <w:rPr>
          <w:sz w:val="28"/>
          <w:szCs w:val="28"/>
        </w:rPr>
      </w:pPr>
      <w:r w:rsidRPr="00B11BC8">
        <w:rPr>
          <w:sz w:val="28"/>
          <w:szCs w:val="28"/>
        </w:rPr>
        <w:t>Величина повышения цены (шаг аукциона) 10% от шага понижения –              208 (двести восемь) рублей.</w:t>
      </w:r>
    </w:p>
    <w:p w:rsidR="00C97A25" w:rsidRPr="00B11BC8" w:rsidRDefault="00C97A25" w:rsidP="00C97A25">
      <w:pPr>
        <w:ind w:firstLine="720"/>
        <w:jc w:val="both"/>
        <w:rPr>
          <w:sz w:val="28"/>
          <w:szCs w:val="28"/>
        </w:rPr>
      </w:pPr>
      <w:r w:rsidRPr="00B11BC8">
        <w:rPr>
          <w:sz w:val="28"/>
          <w:szCs w:val="28"/>
        </w:rPr>
        <w:t>Минимальная цена предложения (цена отсечения – 50% цены первоначального предложения) – 41 600 (сорок одна тысяча шестьсот) рублей.</w:t>
      </w:r>
    </w:p>
    <w:p w:rsidR="00C97A25" w:rsidRPr="00B11BC8" w:rsidRDefault="00C97A25" w:rsidP="00C97A25">
      <w:pPr>
        <w:ind w:firstLine="709"/>
        <w:jc w:val="both"/>
        <w:rPr>
          <w:bCs/>
          <w:sz w:val="28"/>
          <w:szCs w:val="28"/>
          <w:lang w:val="x-none" w:eastAsia="x-none"/>
        </w:rPr>
      </w:pPr>
      <w:r w:rsidRPr="00B11BC8">
        <w:rPr>
          <w:sz w:val="28"/>
          <w:szCs w:val="28"/>
        </w:rPr>
        <w:t>Сумма задатка 30%</w:t>
      </w:r>
      <w:r w:rsidRPr="00B11BC8">
        <w:rPr>
          <w:bCs/>
          <w:sz w:val="28"/>
          <w:szCs w:val="28"/>
          <w:lang w:val="x-none" w:eastAsia="x-none"/>
        </w:rPr>
        <w:t xml:space="preserve"> − </w:t>
      </w:r>
      <w:r w:rsidRPr="00B11BC8">
        <w:rPr>
          <w:bCs/>
          <w:sz w:val="28"/>
          <w:szCs w:val="28"/>
          <w:lang w:eastAsia="x-none"/>
        </w:rPr>
        <w:t xml:space="preserve">24 960 </w:t>
      </w:r>
      <w:r w:rsidRPr="00B11BC8">
        <w:rPr>
          <w:bCs/>
          <w:sz w:val="28"/>
          <w:szCs w:val="28"/>
          <w:lang w:val="x-none" w:eastAsia="x-none"/>
        </w:rPr>
        <w:t>(</w:t>
      </w:r>
      <w:r w:rsidRPr="00B11BC8">
        <w:rPr>
          <w:bCs/>
          <w:sz w:val="28"/>
          <w:szCs w:val="28"/>
          <w:lang w:eastAsia="x-none"/>
        </w:rPr>
        <w:t>двадцать четыре тысячи девятьсот шестьдесят</w:t>
      </w:r>
      <w:r w:rsidRPr="00B11BC8">
        <w:rPr>
          <w:bCs/>
          <w:sz w:val="28"/>
          <w:szCs w:val="28"/>
          <w:lang w:val="x-none" w:eastAsia="x-none"/>
        </w:rPr>
        <w:t>) рубл</w:t>
      </w:r>
      <w:r w:rsidRPr="00B11BC8">
        <w:rPr>
          <w:bCs/>
          <w:sz w:val="28"/>
          <w:szCs w:val="28"/>
          <w:lang w:eastAsia="x-none"/>
        </w:rPr>
        <w:t>ей</w:t>
      </w:r>
      <w:r w:rsidRPr="00B11BC8">
        <w:rPr>
          <w:bCs/>
          <w:sz w:val="28"/>
          <w:szCs w:val="28"/>
          <w:lang w:val="x-none" w:eastAsia="x-none"/>
        </w:rPr>
        <w:t>.</w:t>
      </w:r>
    </w:p>
    <w:p w:rsidR="00C97A25" w:rsidRPr="00B11BC8" w:rsidRDefault="00C97A25" w:rsidP="00C97A25">
      <w:pPr>
        <w:shd w:val="clear" w:color="auto" w:fill="FFFFFF"/>
        <w:autoSpaceDE w:val="0"/>
        <w:autoSpaceDN w:val="0"/>
        <w:adjustRightInd w:val="0"/>
        <w:ind w:firstLine="720"/>
        <w:jc w:val="both"/>
        <w:rPr>
          <w:spacing w:val="-6"/>
          <w:sz w:val="28"/>
          <w:szCs w:val="28"/>
        </w:rPr>
      </w:pPr>
      <w:r w:rsidRPr="00B11BC8">
        <w:rPr>
          <w:sz w:val="28"/>
          <w:szCs w:val="28"/>
        </w:rPr>
        <w:t>Существующее ограничение (обременение) права</w:t>
      </w:r>
      <w:r w:rsidRPr="00B11BC8">
        <w:rPr>
          <w:spacing w:val="-6"/>
          <w:sz w:val="28"/>
          <w:szCs w:val="28"/>
        </w:rPr>
        <w:t>:</w:t>
      </w:r>
    </w:p>
    <w:p w:rsidR="00C97A25" w:rsidRPr="00B11BC8" w:rsidRDefault="00C97A25" w:rsidP="00C97A25">
      <w:pPr>
        <w:shd w:val="clear" w:color="auto" w:fill="FFFFFF"/>
        <w:autoSpaceDE w:val="0"/>
        <w:autoSpaceDN w:val="0"/>
        <w:adjustRightInd w:val="0"/>
        <w:ind w:firstLine="720"/>
        <w:jc w:val="both"/>
        <w:rPr>
          <w:color w:val="000000"/>
          <w:sz w:val="28"/>
          <w:szCs w:val="28"/>
        </w:rPr>
      </w:pPr>
      <w:r w:rsidRPr="00B11BC8">
        <w:rPr>
          <w:spacing w:val="-6"/>
          <w:sz w:val="28"/>
          <w:szCs w:val="28"/>
        </w:rPr>
        <w:t>- охранная зона ВЛ-10 кВ № 1001 ПС Мещерская-Тяговая (ВЛ 10 кВ № 1001 ПС Мещерская-Тяговая) дер. Обухово, дер. Клоково, дер. Гряда, дер. Чернобаево и             дер. Ефремово Вяземского района Смоленской области</w:t>
      </w:r>
      <w:r w:rsidRPr="00B11BC8">
        <w:rPr>
          <w:color w:val="000000"/>
          <w:sz w:val="28"/>
          <w:szCs w:val="28"/>
        </w:rPr>
        <w:t>, реестровый номер: 67:02-6.52.</w:t>
      </w:r>
    </w:p>
    <w:p w:rsidR="00C97A25" w:rsidRPr="00B11BC8" w:rsidRDefault="00C97A25" w:rsidP="00C97A25">
      <w:pPr>
        <w:ind w:firstLine="720"/>
        <w:jc w:val="both"/>
        <w:rPr>
          <w:sz w:val="28"/>
          <w:szCs w:val="28"/>
        </w:rPr>
      </w:pPr>
      <w:r w:rsidRPr="00B11BC8">
        <w:rPr>
          <w:sz w:val="28"/>
          <w:szCs w:val="28"/>
        </w:rPr>
        <w:t>Информация обо всех предыдущих торгах по продаже земельного участка, которые не состоялись, были отменены, признаны недействительными, с указанием соответствующей причины: протоколами № 1 рассмотрения заявок на участие в аукционе от 16.03.2023, от 11.05.2023 аукционы признаны не состоявшимися в связи с отсутствием заявок.</w:t>
      </w:r>
    </w:p>
    <w:p w:rsidR="00C97A25" w:rsidRPr="00B11BC8" w:rsidRDefault="00C97A25" w:rsidP="00C97A25">
      <w:pPr>
        <w:ind w:firstLine="709"/>
        <w:jc w:val="both"/>
        <w:rPr>
          <w:sz w:val="28"/>
          <w:szCs w:val="28"/>
        </w:rPr>
      </w:pPr>
      <w:r w:rsidRPr="00B11BC8">
        <w:rPr>
          <w:b/>
          <w:sz w:val="28"/>
          <w:szCs w:val="28"/>
          <w:u w:val="single"/>
        </w:rPr>
        <w:t>Лот № 3</w:t>
      </w:r>
      <w:r w:rsidRPr="00B11BC8">
        <w:rPr>
          <w:b/>
          <w:sz w:val="28"/>
          <w:szCs w:val="28"/>
        </w:rPr>
        <w:t xml:space="preserve"> </w:t>
      </w:r>
      <w:r w:rsidRPr="00B11BC8">
        <w:rPr>
          <w:color w:val="000000"/>
          <w:sz w:val="28"/>
          <w:szCs w:val="28"/>
        </w:rPr>
        <w:t>–</w:t>
      </w:r>
      <w:r w:rsidRPr="00B11BC8">
        <w:rPr>
          <w:sz w:val="28"/>
          <w:szCs w:val="28"/>
        </w:rPr>
        <w:t xml:space="preserve"> земельного участка из категории земель сельскохозяйственного назначения</w:t>
      </w:r>
      <w:r w:rsidRPr="00B11BC8">
        <w:rPr>
          <w:b/>
          <w:sz w:val="28"/>
          <w:szCs w:val="28"/>
        </w:rPr>
        <w:t xml:space="preserve"> </w:t>
      </w:r>
      <w:r w:rsidRPr="00B11BC8">
        <w:rPr>
          <w:sz w:val="28"/>
          <w:szCs w:val="28"/>
        </w:rPr>
        <w:t>с кадастровым номером 67:02:0030107:13 площадью 450 000 кв. метров, расположенного по адресу: Смоленская область, Вяземский район, Мещерское сельское поселение, в районе дер. Каменка, предназначенного для использования в соответствии с установленным видом разрешенного использования</w:t>
      </w:r>
      <w:r w:rsidRPr="00B11BC8">
        <w:rPr>
          <w:b/>
          <w:sz w:val="28"/>
          <w:szCs w:val="28"/>
        </w:rPr>
        <w:t xml:space="preserve"> – </w:t>
      </w:r>
      <w:r w:rsidRPr="00B11BC8">
        <w:rPr>
          <w:sz w:val="28"/>
          <w:szCs w:val="28"/>
        </w:rPr>
        <w:t>для сельскохозяйственного использования, принудительно изъятого у собственника Шелехова Максима Сергеевича в связи с его неиспользованием в соответствии с целевым назначением.</w:t>
      </w:r>
    </w:p>
    <w:p w:rsidR="00C97A25" w:rsidRPr="00B11BC8" w:rsidRDefault="00C97A25" w:rsidP="00C97A25">
      <w:pPr>
        <w:ind w:firstLine="709"/>
        <w:jc w:val="both"/>
        <w:rPr>
          <w:sz w:val="28"/>
          <w:szCs w:val="28"/>
        </w:rPr>
      </w:pPr>
      <w:r w:rsidRPr="00B11BC8">
        <w:rPr>
          <w:sz w:val="28"/>
          <w:szCs w:val="28"/>
        </w:rPr>
        <w:t>Основание продажи</w:t>
      </w:r>
      <w:r w:rsidRPr="00B11BC8">
        <w:rPr>
          <w:b/>
          <w:sz w:val="28"/>
          <w:szCs w:val="28"/>
        </w:rPr>
        <w:t xml:space="preserve"> – </w:t>
      </w:r>
      <w:r w:rsidRPr="00B11BC8">
        <w:rPr>
          <w:sz w:val="28"/>
          <w:szCs w:val="28"/>
        </w:rPr>
        <w:t>решение Вяземского районного суда Смоленской области от 11.10.2022</w:t>
      </w:r>
      <w:r w:rsidRPr="00B11BC8">
        <w:rPr>
          <w:rFonts w:eastAsia="MS Mincho"/>
          <w:sz w:val="28"/>
          <w:szCs w:val="28"/>
        </w:rPr>
        <w:t>.</w:t>
      </w:r>
    </w:p>
    <w:p w:rsidR="00C97A25" w:rsidRPr="00B11BC8" w:rsidRDefault="00C97A25" w:rsidP="00C97A25">
      <w:pPr>
        <w:ind w:firstLine="709"/>
        <w:jc w:val="both"/>
      </w:pPr>
      <w:r w:rsidRPr="00B11BC8">
        <w:rPr>
          <w:sz w:val="28"/>
          <w:szCs w:val="28"/>
        </w:rPr>
        <w:t>Цена первоначального предложения (начальная цена) земельного               участка</w:t>
      </w:r>
      <w:r w:rsidRPr="00B11BC8">
        <w:rPr>
          <w:sz w:val="28"/>
          <w:szCs w:val="28"/>
          <w:lang w:eastAsia="x-none"/>
        </w:rPr>
        <w:t xml:space="preserve"> –</w:t>
      </w:r>
      <w:r w:rsidRPr="00B11BC8">
        <w:rPr>
          <w:sz w:val="28"/>
          <w:szCs w:val="28"/>
          <w:lang w:val="x-none" w:eastAsia="x-none"/>
        </w:rPr>
        <w:t xml:space="preserve"> </w:t>
      </w:r>
      <w:r w:rsidRPr="00B11BC8">
        <w:rPr>
          <w:sz w:val="28"/>
          <w:szCs w:val="28"/>
          <w:lang w:eastAsia="x-none"/>
        </w:rPr>
        <w:t>237 600</w:t>
      </w:r>
      <w:r w:rsidRPr="00B11BC8">
        <w:rPr>
          <w:sz w:val="28"/>
          <w:szCs w:val="28"/>
          <w:lang w:val="x-none" w:eastAsia="x-none"/>
        </w:rPr>
        <w:t xml:space="preserve"> </w:t>
      </w:r>
      <w:r w:rsidRPr="00B11BC8">
        <w:rPr>
          <w:rFonts w:ascii="YS Text" w:hAnsi="YS Text"/>
          <w:color w:val="000000"/>
          <w:sz w:val="23"/>
          <w:szCs w:val="23"/>
          <w:shd w:val="clear" w:color="auto" w:fill="FFFFFF"/>
        </w:rPr>
        <w:t>(</w:t>
      </w:r>
      <w:r w:rsidRPr="00B11BC8">
        <w:rPr>
          <w:color w:val="000000"/>
          <w:sz w:val="28"/>
          <w:szCs w:val="28"/>
          <w:shd w:val="clear" w:color="auto" w:fill="FFFFFF"/>
        </w:rPr>
        <w:t>двести тридцать семь тысяч шестьсот</w:t>
      </w:r>
      <w:r w:rsidRPr="00B11BC8">
        <w:rPr>
          <w:sz w:val="28"/>
          <w:szCs w:val="28"/>
          <w:lang w:eastAsia="x-none"/>
        </w:rPr>
        <w:t>)</w:t>
      </w:r>
      <w:r w:rsidRPr="00B11BC8">
        <w:rPr>
          <w:sz w:val="28"/>
          <w:szCs w:val="28"/>
          <w:lang w:val="x-none" w:eastAsia="x-none"/>
        </w:rPr>
        <w:t xml:space="preserve"> рубл</w:t>
      </w:r>
      <w:r w:rsidRPr="00B11BC8">
        <w:rPr>
          <w:sz w:val="28"/>
          <w:szCs w:val="28"/>
          <w:lang w:eastAsia="x-none"/>
        </w:rPr>
        <w:t>ей</w:t>
      </w:r>
      <w:r w:rsidRPr="00B11BC8">
        <w:rPr>
          <w:sz w:val="28"/>
          <w:szCs w:val="28"/>
          <w:lang w:val="x-none" w:eastAsia="x-none"/>
        </w:rPr>
        <w:t>.</w:t>
      </w:r>
    </w:p>
    <w:p w:rsidR="00C97A25" w:rsidRPr="00B11BC8" w:rsidRDefault="00C97A25" w:rsidP="00C97A25">
      <w:pPr>
        <w:ind w:firstLine="709"/>
        <w:jc w:val="both"/>
        <w:rPr>
          <w:sz w:val="28"/>
          <w:szCs w:val="28"/>
        </w:rPr>
      </w:pPr>
      <w:r w:rsidRPr="00B11BC8">
        <w:rPr>
          <w:sz w:val="28"/>
          <w:szCs w:val="28"/>
        </w:rPr>
        <w:t>Срок, по истечении которого последовательно снижается начальная  цена, –     1 мин.</w:t>
      </w:r>
    </w:p>
    <w:p w:rsidR="00C97A25" w:rsidRPr="00B11BC8" w:rsidRDefault="00C97A25" w:rsidP="00C97A25">
      <w:pPr>
        <w:ind w:firstLine="709"/>
        <w:jc w:val="both"/>
        <w:rPr>
          <w:sz w:val="28"/>
          <w:szCs w:val="28"/>
        </w:rPr>
      </w:pPr>
      <w:r w:rsidRPr="00B11BC8">
        <w:rPr>
          <w:sz w:val="28"/>
          <w:szCs w:val="28"/>
        </w:rPr>
        <w:t>Величина снижения цены первоначального предложения (шаг понижения     2,5 % от цены первоначального предложения) – 5 940 (пять тысяч девятьсот сорок) рублей.</w:t>
      </w:r>
    </w:p>
    <w:p w:rsidR="00C97A25" w:rsidRPr="00B11BC8" w:rsidRDefault="00C97A25" w:rsidP="00C97A25">
      <w:pPr>
        <w:ind w:firstLine="709"/>
        <w:jc w:val="both"/>
        <w:rPr>
          <w:sz w:val="28"/>
          <w:szCs w:val="28"/>
        </w:rPr>
      </w:pPr>
      <w:r w:rsidRPr="00B11BC8">
        <w:rPr>
          <w:sz w:val="28"/>
          <w:szCs w:val="28"/>
        </w:rPr>
        <w:t>Величина повышения цены (шаг аукциона) 10% от шага понижения –              594 (пятьсот девяносто четыре) рубля.</w:t>
      </w:r>
    </w:p>
    <w:p w:rsidR="00C97A25" w:rsidRPr="00B11BC8" w:rsidRDefault="00C97A25" w:rsidP="00C97A25">
      <w:pPr>
        <w:ind w:firstLine="709"/>
        <w:jc w:val="both"/>
        <w:rPr>
          <w:sz w:val="28"/>
          <w:szCs w:val="28"/>
        </w:rPr>
      </w:pPr>
      <w:r w:rsidRPr="00B11BC8">
        <w:rPr>
          <w:sz w:val="28"/>
          <w:szCs w:val="28"/>
        </w:rPr>
        <w:t>Минимальная цена предложения (цена отсечения – 50% цены первоначального предложения) – 118 800 (сто восемнадцать тысяч восемьсот) рублей.</w:t>
      </w:r>
    </w:p>
    <w:p w:rsidR="00C97A25" w:rsidRPr="00B11BC8" w:rsidRDefault="00C97A25" w:rsidP="00C97A25">
      <w:pPr>
        <w:ind w:firstLine="709"/>
        <w:jc w:val="both"/>
        <w:rPr>
          <w:bCs/>
          <w:sz w:val="28"/>
          <w:szCs w:val="28"/>
          <w:lang w:eastAsia="x-none"/>
        </w:rPr>
      </w:pPr>
      <w:r w:rsidRPr="00B11BC8">
        <w:rPr>
          <w:sz w:val="28"/>
          <w:szCs w:val="28"/>
        </w:rPr>
        <w:lastRenderedPageBreak/>
        <w:t>Сумма задатка 30%</w:t>
      </w:r>
      <w:r w:rsidRPr="00B11BC8">
        <w:rPr>
          <w:bCs/>
          <w:sz w:val="28"/>
          <w:szCs w:val="28"/>
          <w:lang w:val="x-none" w:eastAsia="x-none"/>
        </w:rPr>
        <w:t xml:space="preserve"> − </w:t>
      </w:r>
      <w:r w:rsidRPr="00B11BC8">
        <w:rPr>
          <w:bCs/>
          <w:sz w:val="28"/>
          <w:szCs w:val="28"/>
          <w:lang w:eastAsia="x-none"/>
        </w:rPr>
        <w:t xml:space="preserve">71 280 </w:t>
      </w:r>
      <w:r w:rsidRPr="00B11BC8">
        <w:rPr>
          <w:bCs/>
          <w:sz w:val="28"/>
          <w:szCs w:val="28"/>
          <w:lang w:val="x-none" w:eastAsia="x-none"/>
        </w:rPr>
        <w:t>(</w:t>
      </w:r>
      <w:r w:rsidRPr="00B11BC8">
        <w:rPr>
          <w:bCs/>
          <w:sz w:val="28"/>
          <w:szCs w:val="28"/>
          <w:lang w:eastAsia="x-none"/>
        </w:rPr>
        <w:t>семьдесят одна тысяча двести восемьдесят</w:t>
      </w:r>
      <w:r w:rsidRPr="00B11BC8">
        <w:rPr>
          <w:bCs/>
          <w:sz w:val="28"/>
          <w:szCs w:val="28"/>
          <w:lang w:val="x-none" w:eastAsia="x-none"/>
        </w:rPr>
        <w:t>) рубл</w:t>
      </w:r>
      <w:r w:rsidRPr="00B11BC8">
        <w:rPr>
          <w:bCs/>
          <w:sz w:val="28"/>
          <w:szCs w:val="28"/>
          <w:lang w:eastAsia="x-none"/>
        </w:rPr>
        <w:t>ей</w:t>
      </w:r>
      <w:r w:rsidRPr="00B11BC8">
        <w:rPr>
          <w:bCs/>
          <w:sz w:val="28"/>
          <w:szCs w:val="28"/>
          <w:lang w:val="x-none" w:eastAsia="x-none"/>
        </w:rPr>
        <w:t>.</w:t>
      </w:r>
    </w:p>
    <w:p w:rsidR="00C97A25" w:rsidRPr="00B11BC8" w:rsidRDefault="00C97A25" w:rsidP="00C97A25">
      <w:pPr>
        <w:ind w:firstLine="709"/>
        <w:jc w:val="both"/>
        <w:rPr>
          <w:bCs/>
          <w:sz w:val="28"/>
          <w:szCs w:val="28"/>
          <w:lang w:eastAsia="x-none"/>
        </w:rPr>
      </w:pPr>
      <w:r w:rsidRPr="00B11BC8">
        <w:rPr>
          <w:bCs/>
          <w:sz w:val="28"/>
          <w:szCs w:val="28"/>
          <w:lang w:eastAsia="x-none"/>
        </w:rPr>
        <w:t>Информация обо всех предыдущих торгах по продаже земельного участка, которые не состоялись, были отменены, признаны недействительными, с указанием соответствующей причины: протоколами № 1 рассмотрения заявок на участие в аукционе от 16.03.2023, от 11.05.2023 аукционы признаны не состоявшимися в связи с отсутствием заявок.</w:t>
      </w:r>
    </w:p>
    <w:p w:rsidR="00C97A25" w:rsidRPr="00B11BC8" w:rsidRDefault="00C97A25" w:rsidP="00C97A25">
      <w:pPr>
        <w:ind w:firstLine="709"/>
        <w:jc w:val="both"/>
        <w:rPr>
          <w:sz w:val="28"/>
          <w:szCs w:val="28"/>
        </w:rPr>
      </w:pPr>
      <w:r w:rsidRPr="00B11BC8">
        <w:rPr>
          <w:b/>
          <w:sz w:val="28"/>
          <w:szCs w:val="28"/>
          <w:u w:val="single"/>
        </w:rPr>
        <w:t>Лот № 4</w:t>
      </w:r>
      <w:r w:rsidRPr="00B11BC8">
        <w:rPr>
          <w:b/>
          <w:sz w:val="28"/>
          <w:szCs w:val="28"/>
        </w:rPr>
        <w:t xml:space="preserve"> </w:t>
      </w:r>
      <w:r w:rsidRPr="00B11BC8">
        <w:rPr>
          <w:color w:val="000000"/>
          <w:sz w:val="28"/>
          <w:szCs w:val="28"/>
        </w:rPr>
        <w:t>–</w:t>
      </w:r>
      <w:r w:rsidRPr="00B11BC8">
        <w:rPr>
          <w:sz w:val="28"/>
          <w:szCs w:val="28"/>
        </w:rPr>
        <w:t xml:space="preserve"> земельного участка из категории земель сельскохозяйственного назначения</w:t>
      </w:r>
      <w:r w:rsidRPr="00B11BC8">
        <w:rPr>
          <w:b/>
          <w:sz w:val="28"/>
          <w:szCs w:val="28"/>
        </w:rPr>
        <w:t xml:space="preserve"> </w:t>
      </w:r>
      <w:r w:rsidRPr="00B11BC8">
        <w:rPr>
          <w:sz w:val="28"/>
          <w:szCs w:val="28"/>
        </w:rPr>
        <w:t>с кадастровым номером 67:02:0030107:14 площадью 164 000 кв. метров, расположенного по адресу: Российская Федерация, Смоленская область, Вяземский район, Мещерское сельское поселение, в районе дер. Каменка</w:t>
      </w:r>
      <w:r w:rsidRPr="00B11BC8">
        <w:rPr>
          <w:b/>
          <w:sz w:val="28"/>
          <w:szCs w:val="28"/>
        </w:rPr>
        <w:t xml:space="preserve">, </w:t>
      </w:r>
      <w:r w:rsidRPr="00B11BC8">
        <w:rPr>
          <w:sz w:val="28"/>
          <w:szCs w:val="28"/>
        </w:rPr>
        <w:t>предназначенного для использования в соответствии с установленным видом разрешенного  использования</w:t>
      </w:r>
      <w:r w:rsidRPr="00B11BC8">
        <w:rPr>
          <w:b/>
          <w:sz w:val="28"/>
          <w:szCs w:val="28"/>
        </w:rPr>
        <w:t xml:space="preserve"> – </w:t>
      </w:r>
      <w:r w:rsidRPr="00B11BC8">
        <w:rPr>
          <w:sz w:val="28"/>
          <w:szCs w:val="28"/>
        </w:rPr>
        <w:t>для сельскохозяйственного использования, принудительно изъятого у собственника Шелехова Максима Сергеевича в связи с его неиспользованием в соответствии с целевым назначением.</w:t>
      </w:r>
    </w:p>
    <w:p w:rsidR="00C97A25" w:rsidRPr="00B11BC8" w:rsidRDefault="00C97A25" w:rsidP="00C97A25">
      <w:pPr>
        <w:ind w:firstLine="709"/>
        <w:jc w:val="both"/>
        <w:rPr>
          <w:sz w:val="28"/>
          <w:szCs w:val="28"/>
        </w:rPr>
      </w:pPr>
      <w:r w:rsidRPr="00B11BC8">
        <w:rPr>
          <w:sz w:val="28"/>
          <w:szCs w:val="28"/>
        </w:rPr>
        <w:t>Основание продажи</w:t>
      </w:r>
      <w:r w:rsidRPr="00B11BC8">
        <w:rPr>
          <w:b/>
          <w:sz w:val="28"/>
          <w:szCs w:val="28"/>
        </w:rPr>
        <w:t xml:space="preserve"> – </w:t>
      </w:r>
      <w:r w:rsidRPr="00B11BC8">
        <w:rPr>
          <w:sz w:val="28"/>
          <w:szCs w:val="28"/>
        </w:rPr>
        <w:t>решение Вяземского районного суда Смоленской области от 11.10.2022</w:t>
      </w:r>
      <w:r w:rsidRPr="00B11BC8">
        <w:rPr>
          <w:rFonts w:eastAsia="MS Mincho"/>
          <w:sz w:val="28"/>
          <w:szCs w:val="28"/>
        </w:rPr>
        <w:t>.</w:t>
      </w:r>
    </w:p>
    <w:p w:rsidR="00C97A25" w:rsidRPr="00B11BC8" w:rsidRDefault="00C97A25" w:rsidP="00C97A25">
      <w:pPr>
        <w:ind w:firstLine="709"/>
        <w:jc w:val="both"/>
      </w:pPr>
      <w:r w:rsidRPr="00B11BC8">
        <w:rPr>
          <w:sz w:val="28"/>
          <w:szCs w:val="28"/>
        </w:rPr>
        <w:t>Цена первоначального предложения (начальная цена) земельного               участка</w:t>
      </w:r>
      <w:r w:rsidRPr="00B11BC8">
        <w:rPr>
          <w:sz w:val="28"/>
          <w:szCs w:val="28"/>
          <w:lang w:eastAsia="x-none"/>
        </w:rPr>
        <w:t xml:space="preserve"> –</w:t>
      </w:r>
      <w:r w:rsidRPr="00B11BC8">
        <w:rPr>
          <w:sz w:val="28"/>
          <w:szCs w:val="28"/>
          <w:lang w:val="x-none" w:eastAsia="x-none"/>
        </w:rPr>
        <w:t xml:space="preserve"> </w:t>
      </w:r>
      <w:r w:rsidRPr="00B11BC8">
        <w:rPr>
          <w:sz w:val="28"/>
          <w:szCs w:val="28"/>
          <w:lang w:eastAsia="x-none"/>
        </w:rPr>
        <w:t>96 000</w:t>
      </w:r>
      <w:r w:rsidRPr="00B11BC8">
        <w:rPr>
          <w:sz w:val="28"/>
          <w:szCs w:val="28"/>
          <w:lang w:val="x-none" w:eastAsia="x-none"/>
        </w:rPr>
        <w:t xml:space="preserve"> </w:t>
      </w:r>
      <w:r w:rsidRPr="00B11BC8">
        <w:rPr>
          <w:rFonts w:ascii="YS Text" w:hAnsi="YS Text"/>
          <w:color w:val="000000"/>
          <w:sz w:val="23"/>
          <w:szCs w:val="23"/>
          <w:shd w:val="clear" w:color="auto" w:fill="FFFFFF"/>
        </w:rPr>
        <w:t>(</w:t>
      </w:r>
      <w:r w:rsidRPr="00B11BC8">
        <w:rPr>
          <w:color w:val="000000"/>
          <w:sz w:val="28"/>
          <w:szCs w:val="28"/>
          <w:shd w:val="clear" w:color="auto" w:fill="FFFFFF"/>
        </w:rPr>
        <w:t>девяносто шесть тысяч</w:t>
      </w:r>
      <w:r w:rsidRPr="00B11BC8">
        <w:rPr>
          <w:sz w:val="28"/>
          <w:szCs w:val="28"/>
          <w:lang w:eastAsia="x-none"/>
        </w:rPr>
        <w:t>)</w:t>
      </w:r>
      <w:r w:rsidRPr="00B11BC8">
        <w:rPr>
          <w:sz w:val="28"/>
          <w:szCs w:val="28"/>
          <w:lang w:val="x-none" w:eastAsia="x-none"/>
        </w:rPr>
        <w:t xml:space="preserve"> рубл</w:t>
      </w:r>
      <w:r w:rsidRPr="00B11BC8">
        <w:rPr>
          <w:sz w:val="28"/>
          <w:szCs w:val="28"/>
          <w:lang w:eastAsia="x-none"/>
        </w:rPr>
        <w:t>ей</w:t>
      </w:r>
      <w:r w:rsidRPr="00B11BC8">
        <w:rPr>
          <w:sz w:val="28"/>
          <w:szCs w:val="28"/>
          <w:lang w:val="x-none" w:eastAsia="x-none"/>
        </w:rPr>
        <w:t>.</w:t>
      </w:r>
    </w:p>
    <w:p w:rsidR="00C97A25" w:rsidRPr="00B11BC8" w:rsidRDefault="00C97A25" w:rsidP="00C97A25">
      <w:pPr>
        <w:ind w:firstLine="709"/>
        <w:jc w:val="both"/>
        <w:rPr>
          <w:sz w:val="28"/>
          <w:szCs w:val="28"/>
          <w:lang w:val="x-none"/>
        </w:rPr>
      </w:pPr>
      <w:r w:rsidRPr="00B11BC8">
        <w:rPr>
          <w:sz w:val="28"/>
          <w:szCs w:val="28"/>
          <w:lang w:val="x-none"/>
        </w:rPr>
        <w:t>Срок, по истечении которого последовательно снижается начальная  цена, –     1 мин.</w:t>
      </w:r>
    </w:p>
    <w:p w:rsidR="00C97A25" w:rsidRPr="00B11BC8" w:rsidRDefault="00C97A25" w:rsidP="00C97A25">
      <w:pPr>
        <w:ind w:firstLine="709"/>
        <w:jc w:val="both"/>
        <w:rPr>
          <w:sz w:val="28"/>
          <w:szCs w:val="28"/>
          <w:lang w:val="x-none"/>
        </w:rPr>
      </w:pPr>
      <w:r w:rsidRPr="00B11BC8">
        <w:rPr>
          <w:sz w:val="28"/>
          <w:szCs w:val="28"/>
          <w:lang w:val="x-none"/>
        </w:rPr>
        <w:t xml:space="preserve">Величина снижения цены первоначального предложения (шаг понижения     2,5 % от цены первоначального предложения) – </w:t>
      </w:r>
      <w:r w:rsidRPr="00B11BC8">
        <w:rPr>
          <w:sz w:val="28"/>
          <w:szCs w:val="28"/>
        </w:rPr>
        <w:t xml:space="preserve">2 400 </w:t>
      </w:r>
      <w:r w:rsidRPr="00B11BC8">
        <w:rPr>
          <w:sz w:val="28"/>
          <w:szCs w:val="28"/>
          <w:lang w:val="x-none"/>
        </w:rPr>
        <w:t>(</w:t>
      </w:r>
      <w:r w:rsidRPr="00B11BC8">
        <w:rPr>
          <w:sz w:val="28"/>
          <w:szCs w:val="28"/>
        </w:rPr>
        <w:t>две</w:t>
      </w:r>
      <w:r w:rsidRPr="00B11BC8">
        <w:rPr>
          <w:sz w:val="28"/>
          <w:szCs w:val="28"/>
          <w:lang w:val="x-none"/>
        </w:rPr>
        <w:t xml:space="preserve"> тысяч</w:t>
      </w:r>
      <w:r w:rsidRPr="00B11BC8">
        <w:rPr>
          <w:sz w:val="28"/>
          <w:szCs w:val="28"/>
        </w:rPr>
        <w:t>и</w:t>
      </w:r>
      <w:r w:rsidRPr="00B11BC8">
        <w:rPr>
          <w:sz w:val="28"/>
          <w:szCs w:val="28"/>
          <w:lang w:val="x-none"/>
        </w:rPr>
        <w:t xml:space="preserve"> </w:t>
      </w:r>
      <w:r w:rsidRPr="00B11BC8">
        <w:rPr>
          <w:sz w:val="28"/>
          <w:szCs w:val="28"/>
        </w:rPr>
        <w:t>четыреста</w:t>
      </w:r>
      <w:r w:rsidRPr="00B11BC8">
        <w:rPr>
          <w:sz w:val="28"/>
          <w:szCs w:val="28"/>
          <w:lang w:val="x-none"/>
        </w:rPr>
        <w:t>) рублей.</w:t>
      </w:r>
    </w:p>
    <w:p w:rsidR="00C97A25" w:rsidRPr="00B11BC8" w:rsidRDefault="00C97A25" w:rsidP="00C97A25">
      <w:pPr>
        <w:ind w:firstLine="709"/>
        <w:jc w:val="both"/>
        <w:rPr>
          <w:sz w:val="28"/>
          <w:szCs w:val="28"/>
          <w:lang w:val="x-none"/>
        </w:rPr>
      </w:pPr>
      <w:r w:rsidRPr="00B11BC8">
        <w:rPr>
          <w:sz w:val="28"/>
          <w:szCs w:val="28"/>
          <w:lang w:val="x-none"/>
        </w:rPr>
        <w:t xml:space="preserve">Величина повышения цены (шаг аукциона) 10% от шага понижения –              </w:t>
      </w:r>
      <w:r w:rsidRPr="00B11BC8">
        <w:rPr>
          <w:sz w:val="28"/>
          <w:szCs w:val="28"/>
        </w:rPr>
        <w:t>240</w:t>
      </w:r>
      <w:r w:rsidRPr="00B11BC8">
        <w:rPr>
          <w:sz w:val="28"/>
          <w:szCs w:val="28"/>
          <w:lang w:val="x-none"/>
        </w:rPr>
        <w:t xml:space="preserve"> (</w:t>
      </w:r>
      <w:r w:rsidRPr="00B11BC8">
        <w:rPr>
          <w:sz w:val="28"/>
          <w:szCs w:val="28"/>
        </w:rPr>
        <w:t>двести сорок</w:t>
      </w:r>
      <w:r w:rsidRPr="00B11BC8">
        <w:rPr>
          <w:sz w:val="28"/>
          <w:szCs w:val="28"/>
          <w:lang w:val="x-none"/>
        </w:rPr>
        <w:t>) рубл</w:t>
      </w:r>
      <w:r w:rsidRPr="00B11BC8">
        <w:rPr>
          <w:sz w:val="28"/>
          <w:szCs w:val="28"/>
        </w:rPr>
        <w:t>ей</w:t>
      </w:r>
      <w:r w:rsidRPr="00B11BC8">
        <w:rPr>
          <w:sz w:val="28"/>
          <w:szCs w:val="28"/>
          <w:lang w:val="x-none"/>
        </w:rPr>
        <w:t>.</w:t>
      </w:r>
    </w:p>
    <w:p w:rsidR="00C97A25" w:rsidRPr="00B11BC8" w:rsidRDefault="00C97A25" w:rsidP="00C97A25">
      <w:pPr>
        <w:ind w:firstLine="709"/>
        <w:jc w:val="both"/>
        <w:rPr>
          <w:sz w:val="28"/>
          <w:szCs w:val="28"/>
          <w:lang w:val="x-none"/>
        </w:rPr>
      </w:pPr>
      <w:r w:rsidRPr="00B11BC8">
        <w:rPr>
          <w:sz w:val="28"/>
          <w:szCs w:val="28"/>
          <w:lang w:val="x-none"/>
        </w:rPr>
        <w:t xml:space="preserve">Минимальная цена предложения (цена отсечения – 50% цены первоначального предложения) – </w:t>
      </w:r>
      <w:r w:rsidRPr="00B11BC8">
        <w:rPr>
          <w:sz w:val="28"/>
          <w:szCs w:val="28"/>
        </w:rPr>
        <w:t>4</w:t>
      </w:r>
      <w:r w:rsidRPr="00B11BC8">
        <w:rPr>
          <w:sz w:val="28"/>
          <w:szCs w:val="28"/>
          <w:lang w:val="x-none"/>
        </w:rPr>
        <w:t>8 </w:t>
      </w:r>
      <w:r w:rsidRPr="00B11BC8">
        <w:rPr>
          <w:sz w:val="28"/>
          <w:szCs w:val="28"/>
        </w:rPr>
        <w:t>0</w:t>
      </w:r>
      <w:r w:rsidRPr="00B11BC8">
        <w:rPr>
          <w:sz w:val="28"/>
          <w:szCs w:val="28"/>
          <w:lang w:val="x-none"/>
        </w:rPr>
        <w:t>00</w:t>
      </w:r>
      <w:r w:rsidRPr="00B11BC8">
        <w:rPr>
          <w:sz w:val="28"/>
          <w:szCs w:val="28"/>
        </w:rPr>
        <w:t xml:space="preserve"> </w:t>
      </w:r>
      <w:r w:rsidRPr="00B11BC8">
        <w:rPr>
          <w:sz w:val="28"/>
          <w:szCs w:val="28"/>
          <w:lang w:val="x-none"/>
        </w:rPr>
        <w:t>(</w:t>
      </w:r>
      <w:r w:rsidRPr="00B11BC8">
        <w:rPr>
          <w:sz w:val="28"/>
          <w:szCs w:val="28"/>
        </w:rPr>
        <w:t>сорок восемь</w:t>
      </w:r>
      <w:r w:rsidRPr="00B11BC8">
        <w:rPr>
          <w:sz w:val="28"/>
          <w:szCs w:val="28"/>
          <w:lang w:val="x-none"/>
        </w:rPr>
        <w:t xml:space="preserve"> тысяч) рублей.</w:t>
      </w:r>
    </w:p>
    <w:p w:rsidR="00C97A25" w:rsidRPr="00B11BC8" w:rsidRDefault="00C97A25" w:rsidP="00C97A25">
      <w:pPr>
        <w:ind w:firstLine="709"/>
        <w:jc w:val="both"/>
        <w:rPr>
          <w:bCs/>
          <w:sz w:val="28"/>
          <w:szCs w:val="28"/>
          <w:lang w:eastAsia="x-none"/>
        </w:rPr>
      </w:pPr>
      <w:r w:rsidRPr="00B11BC8">
        <w:rPr>
          <w:sz w:val="28"/>
          <w:szCs w:val="28"/>
        </w:rPr>
        <w:t>Сумма задатка 30%</w:t>
      </w:r>
      <w:r w:rsidRPr="00B11BC8">
        <w:rPr>
          <w:bCs/>
          <w:sz w:val="28"/>
          <w:szCs w:val="28"/>
          <w:lang w:val="x-none" w:eastAsia="x-none"/>
        </w:rPr>
        <w:t xml:space="preserve"> − </w:t>
      </w:r>
      <w:r w:rsidRPr="00B11BC8">
        <w:rPr>
          <w:bCs/>
          <w:sz w:val="28"/>
          <w:szCs w:val="28"/>
          <w:lang w:eastAsia="x-none"/>
        </w:rPr>
        <w:t xml:space="preserve">28 800 </w:t>
      </w:r>
      <w:r w:rsidRPr="00B11BC8">
        <w:rPr>
          <w:bCs/>
          <w:sz w:val="28"/>
          <w:szCs w:val="28"/>
          <w:lang w:val="x-none" w:eastAsia="x-none"/>
        </w:rPr>
        <w:t>(</w:t>
      </w:r>
      <w:r w:rsidRPr="00B11BC8">
        <w:rPr>
          <w:bCs/>
          <w:sz w:val="28"/>
          <w:szCs w:val="28"/>
          <w:lang w:eastAsia="x-none"/>
        </w:rPr>
        <w:t>двадцать восемь тысяч восемьсот</w:t>
      </w:r>
      <w:r w:rsidRPr="00B11BC8">
        <w:rPr>
          <w:bCs/>
          <w:sz w:val="28"/>
          <w:szCs w:val="28"/>
          <w:lang w:val="x-none" w:eastAsia="x-none"/>
        </w:rPr>
        <w:t>) рубл</w:t>
      </w:r>
      <w:r w:rsidRPr="00B11BC8">
        <w:rPr>
          <w:bCs/>
          <w:sz w:val="28"/>
          <w:szCs w:val="28"/>
          <w:lang w:eastAsia="x-none"/>
        </w:rPr>
        <w:t>ей</w:t>
      </w:r>
      <w:r w:rsidRPr="00B11BC8">
        <w:rPr>
          <w:bCs/>
          <w:sz w:val="28"/>
          <w:szCs w:val="28"/>
          <w:lang w:val="x-none" w:eastAsia="x-none"/>
        </w:rPr>
        <w:t>.</w:t>
      </w:r>
    </w:p>
    <w:p w:rsidR="00C97A25" w:rsidRPr="00B11BC8" w:rsidRDefault="00C97A25" w:rsidP="00C97A25">
      <w:pPr>
        <w:ind w:firstLine="720"/>
        <w:jc w:val="both"/>
        <w:rPr>
          <w:sz w:val="28"/>
          <w:szCs w:val="28"/>
        </w:rPr>
      </w:pPr>
      <w:r w:rsidRPr="00B11BC8">
        <w:rPr>
          <w:sz w:val="28"/>
          <w:szCs w:val="28"/>
        </w:rPr>
        <w:t>Информация обо всех предыдущих торгах по продаже земельного участка, которые не состоялись, были отменены, признаны недействительными, с указанием соответствующей причины: протоколами № 1 рассмотрения заявок на участие в аукционе от 16.03.2023, от 11.05.2023 аукционы признаны не состоявшимися в связи с отсутствием заявок.</w:t>
      </w:r>
    </w:p>
    <w:p w:rsidR="00C97A25" w:rsidRPr="00B11BC8" w:rsidRDefault="00C97A25" w:rsidP="00C97A25">
      <w:pPr>
        <w:ind w:firstLine="709"/>
        <w:jc w:val="both"/>
        <w:rPr>
          <w:sz w:val="28"/>
          <w:szCs w:val="28"/>
        </w:rPr>
      </w:pPr>
      <w:r w:rsidRPr="00B11BC8">
        <w:rPr>
          <w:b/>
          <w:sz w:val="28"/>
          <w:szCs w:val="28"/>
          <w:u w:val="single"/>
        </w:rPr>
        <w:t>Лот № 5</w:t>
      </w:r>
      <w:r w:rsidRPr="00B11BC8">
        <w:rPr>
          <w:sz w:val="28"/>
          <w:szCs w:val="28"/>
        </w:rPr>
        <w:t xml:space="preserve"> </w:t>
      </w:r>
      <w:r w:rsidRPr="00B11BC8">
        <w:rPr>
          <w:color w:val="000000"/>
          <w:sz w:val="28"/>
          <w:szCs w:val="28"/>
        </w:rPr>
        <w:t>–</w:t>
      </w:r>
      <w:r w:rsidRPr="00B11BC8">
        <w:rPr>
          <w:sz w:val="28"/>
          <w:szCs w:val="28"/>
        </w:rPr>
        <w:t xml:space="preserve"> земельного участка из категории земель сельскохозяйственного назначения</w:t>
      </w:r>
      <w:r w:rsidRPr="00B11BC8">
        <w:rPr>
          <w:b/>
          <w:sz w:val="28"/>
          <w:szCs w:val="28"/>
        </w:rPr>
        <w:t xml:space="preserve"> </w:t>
      </w:r>
      <w:r w:rsidRPr="00B11BC8">
        <w:rPr>
          <w:sz w:val="28"/>
          <w:szCs w:val="28"/>
        </w:rPr>
        <w:t>с кадастровым номером 67:02:0030107:16 площадью 54 000 кв. метров, расположенного по адресу: Российская Федерация, Смоленская область, Вяземский район, Мещерское сельское поселение, в районе дер. Каменка, предназначенного для использования в соответствии с установленным видом разрешенного  использования</w:t>
      </w:r>
      <w:r w:rsidRPr="00B11BC8">
        <w:rPr>
          <w:b/>
          <w:sz w:val="28"/>
          <w:szCs w:val="28"/>
        </w:rPr>
        <w:t xml:space="preserve"> – </w:t>
      </w:r>
      <w:r w:rsidRPr="00B11BC8">
        <w:rPr>
          <w:sz w:val="28"/>
          <w:szCs w:val="28"/>
        </w:rPr>
        <w:t>для сельскохозяйственного использования, принудительно изъятого у собственника Шелехова Максима Сергеевича в связи с его неиспользованием в соответствии с целевым назначением.</w:t>
      </w:r>
    </w:p>
    <w:p w:rsidR="00C97A25" w:rsidRPr="00B11BC8" w:rsidRDefault="00C97A25" w:rsidP="00C97A25">
      <w:pPr>
        <w:ind w:firstLine="709"/>
        <w:jc w:val="both"/>
        <w:rPr>
          <w:sz w:val="28"/>
          <w:szCs w:val="28"/>
        </w:rPr>
      </w:pPr>
      <w:r w:rsidRPr="00B11BC8">
        <w:rPr>
          <w:sz w:val="28"/>
          <w:szCs w:val="28"/>
        </w:rPr>
        <w:t>Основание</w:t>
      </w:r>
      <w:r w:rsidRPr="00B11BC8">
        <w:rPr>
          <w:b/>
          <w:sz w:val="28"/>
          <w:szCs w:val="28"/>
        </w:rPr>
        <w:t xml:space="preserve"> </w:t>
      </w:r>
      <w:r w:rsidRPr="00B11BC8">
        <w:rPr>
          <w:sz w:val="28"/>
          <w:szCs w:val="28"/>
        </w:rPr>
        <w:t>продажи</w:t>
      </w:r>
      <w:r w:rsidRPr="00B11BC8">
        <w:rPr>
          <w:b/>
          <w:sz w:val="28"/>
          <w:szCs w:val="28"/>
        </w:rPr>
        <w:t xml:space="preserve"> – </w:t>
      </w:r>
      <w:r w:rsidRPr="00B11BC8">
        <w:rPr>
          <w:sz w:val="28"/>
          <w:szCs w:val="28"/>
        </w:rPr>
        <w:t>решение Вяземского районного суда Смоленской области от 10.10.2022</w:t>
      </w:r>
      <w:r w:rsidRPr="00B11BC8">
        <w:rPr>
          <w:rFonts w:eastAsia="MS Mincho"/>
          <w:sz w:val="28"/>
          <w:szCs w:val="28"/>
        </w:rPr>
        <w:t>.</w:t>
      </w:r>
    </w:p>
    <w:p w:rsidR="00C97A25" w:rsidRPr="00B11BC8" w:rsidRDefault="00C97A25" w:rsidP="00C97A25">
      <w:pPr>
        <w:ind w:firstLine="709"/>
        <w:jc w:val="both"/>
      </w:pPr>
      <w:r w:rsidRPr="00B11BC8">
        <w:rPr>
          <w:sz w:val="28"/>
          <w:szCs w:val="28"/>
        </w:rPr>
        <w:t xml:space="preserve">Цена первоначального предложения (начальная цена) земельного               участка </w:t>
      </w:r>
      <w:r w:rsidRPr="00B11BC8">
        <w:rPr>
          <w:sz w:val="28"/>
          <w:szCs w:val="28"/>
          <w:lang w:eastAsia="x-none"/>
        </w:rPr>
        <w:t>–</w:t>
      </w:r>
      <w:r w:rsidRPr="00B11BC8">
        <w:rPr>
          <w:sz w:val="28"/>
          <w:szCs w:val="28"/>
          <w:lang w:val="x-none" w:eastAsia="x-none"/>
        </w:rPr>
        <w:t xml:space="preserve"> </w:t>
      </w:r>
      <w:r w:rsidRPr="00B11BC8">
        <w:rPr>
          <w:sz w:val="28"/>
          <w:szCs w:val="28"/>
          <w:lang w:eastAsia="x-none"/>
        </w:rPr>
        <w:t>35 200</w:t>
      </w:r>
      <w:r w:rsidRPr="00B11BC8">
        <w:rPr>
          <w:sz w:val="28"/>
          <w:szCs w:val="28"/>
          <w:lang w:val="x-none" w:eastAsia="x-none"/>
        </w:rPr>
        <w:t xml:space="preserve"> </w:t>
      </w:r>
      <w:r w:rsidRPr="00B11BC8">
        <w:rPr>
          <w:rFonts w:ascii="YS Text" w:hAnsi="YS Text"/>
          <w:color w:val="000000"/>
          <w:sz w:val="23"/>
          <w:szCs w:val="23"/>
          <w:shd w:val="clear" w:color="auto" w:fill="FFFFFF"/>
        </w:rPr>
        <w:t>(</w:t>
      </w:r>
      <w:r w:rsidRPr="00B11BC8">
        <w:rPr>
          <w:color w:val="000000"/>
          <w:sz w:val="28"/>
          <w:szCs w:val="23"/>
          <w:shd w:val="clear" w:color="auto" w:fill="FFFFFF"/>
        </w:rPr>
        <w:t>т</w:t>
      </w:r>
      <w:r w:rsidRPr="00B11BC8">
        <w:rPr>
          <w:color w:val="000000"/>
          <w:sz w:val="28"/>
          <w:szCs w:val="28"/>
          <w:shd w:val="clear" w:color="auto" w:fill="FFFFFF"/>
        </w:rPr>
        <w:t>ридцать пять тысяч двести</w:t>
      </w:r>
      <w:r w:rsidRPr="00B11BC8">
        <w:rPr>
          <w:sz w:val="28"/>
          <w:szCs w:val="28"/>
          <w:lang w:eastAsia="x-none"/>
        </w:rPr>
        <w:t>)</w:t>
      </w:r>
      <w:r w:rsidRPr="00B11BC8">
        <w:rPr>
          <w:sz w:val="28"/>
          <w:szCs w:val="28"/>
          <w:lang w:val="x-none" w:eastAsia="x-none"/>
        </w:rPr>
        <w:t xml:space="preserve"> рубл</w:t>
      </w:r>
      <w:r w:rsidRPr="00B11BC8">
        <w:rPr>
          <w:sz w:val="28"/>
          <w:szCs w:val="28"/>
          <w:lang w:eastAsia="x-none"/>
        </w:rPr>
        <w:t>ей</w:t>
      </w:r>
      <w:r w:rsidRPr="00B11BC8">
        <w:rPr>
          <w:sz w:val="28"/>
          <w:szCs w:val="28"/>
          <w:lang w:val="x-none" w:eastAsia="x-none"/>
        </w:rPr>
        <w:t>.</w:t>
      </w:r>
    </w:p>
    <w:p w:rsidR="00C97A25" w:rsidRPr="00B11BC8" w:rsidRDefault="00C97A25" w:rsidP="00C97A25">
      <w:pPr>
        <w:ind w:firstLine="709"/>
        <w:jc w:val="both"/>
        <w:rPr>
          <w:sz w:val="28"/>
          <w:szCs w:val="28"/>
          <w:lang w:val="x-none"/>
        </w:rPr>
      </w:pPr>
      <w:r w:rsidRPr="00B11BC8">
        <w:rPr>
          <w:sz w:val="28"/>
          <w:szCs w:val="28"/>
          <w:lang w:val="x-none"/>
        </w:rPr>
        <w:lastRenderedPageBreak/>
        <w:t>Срок, по истечении которого последовательно снижается начальная  цена, –     1 мин.</w:t>
      </w:r>
    </w:p>
    <w:p w:rsidR="00C97A25" w:rsidRPr="00B11BC8" w:rsidRDefault="00C97A25" w:rsidP="00C97A25">
      <w:pPr>
        <w:ind w:firstLine="709"/>
        <w:jc w:val="both"/>
        <w:rPr>
          <w:sz w:val="28"/>
          <w:szCs w:val="28"/>
          <w:lang w:val="x-none"/>
        </w:rPr>
      </w:pPr>
      <w:r w:rsidRPr="00B11BC8">
        <w:rPr>
          <w:sz w:val="28"/>
          <w:szCs w:val="28"/>
          <w:lang w:val="x-none"/>
        </w:rPr>
        <w:t xml:space="preserve">Величина снижения цены первоначального предложения (шаг понижения     2,5 % от цены первоначального предложения) – </w:t>
      </w:r>
      <w:r w:rsidRPr="00B11BC8">
        <w:rPr>
          <w:sz w:val="28"/>
          <w:szCs w:val="28"/>
        </w:rPr>
        <w:t xml:space="preserve">880 </w:t>
      </w:r>
      <w:r w:rsidRPr="00B11BC8">
        <w:rPr>
          <w:sz w:val="28"/>
          <w:szCs w:val="28"/>
          <w:lang w:val="x-none"/>
        </w:rPr>
        <w:t>(</w:t>
      </w:r>
      <w:r w:rsidRPr="00B11BC8">
        <w:rPr>
          <w:sz w:val="28"/>
          <w:szCs w:val="28"/>
        </w:rPr>
        <w:t>восемьсот восемьдесят</w:t>
      </w:r>
      <w:r w:rsidRPr="00B11BC8">
        <w:rPr>
          <w:sz w:val="28"/>
          <w:szCs w:val="28"/>
          <w:lang w:val="x-none"/>
        </w:rPr>
        <w:t>) рублей.</w:t>
      </w:r>
    </w:p>
    <w:p w:rsidR="00C97A25" w:rsidRPr="00B11BC8" w:rsidRDefault="00C97A25" w:rsidP="00C97A25">
      <w:pPr>
        <w:ind w:firstLine="709"/>
        <w:jc w:val="both"/>
        <w:rPr>
          <w:sz w:val="28"/>
          <w:szCs w:val="28"/>
          <w:lang w:val="x-none"/>
        </w:rPr>
      </w:pPr>
      <w:r w:rsidRPr="00B11BC8">
        <w:rPr>
          <w:sz w:val="28"/>
          <w:szCs w:val="28"/>
          <w:lang w:val="x-none"/>
        </w:rPr>
        <w:t xml:space="preserve">Величина повышения цены (шаг аукциона) 10% от шага понижения –              </w:t>
      </w:r>
      <w:r w:rsidRPr="00B11BC8">
        <w:rPr>
          <w:sz w:val="28"/>
          <w:szCs w:val="28"/>
        </w:rPr>
        <w:t>88</w:t>
      </w:r>
      <w:r w:rsidRPr="00B11BC8">
        <w:rPr>
          <w:sz w:val="28"/>
          <w:szCs w:val="28"/>
          <w:lang w:val="x-none"/>
        </w:rPr>
        <w:t xml:space="preserve"> (</w:t>
      </w:r>
      <w:r w:rsidRPr="00B11BC8">
        <w:rPr>
          <w:sz w:val="28"/>
          <w:szCs w:val="28"/>
        </w:rPr>
        <w:t>восемьдесят восемь</w:t>
      </w:r>
      <w:r w:rsidRPr="00B11BC8">
        <w:rPr>
          <w:sz w:val="28"/>
          <w:szCs w:val="28"/>
          <w:lang w:val="x-none"/>
        </w:rPr>
        <w:t>) рубл</w:t>
      </w:r>
      <w:r w:rsidRPr="00B11BC8">
        <w:rPr>
          <w:sz w:val="28"/>
          <w:szCs w:val="28"/>
        </w:rPr>
        <w:t>ей</w:t>
      </w:r>
      <w:r w:rsidRPr="00B11BC8">
        <w:rPr>
          <w:sz w:val="28"/>
          <w:szCs w:val="28"/>
          <w:lang w:val="x-none"/>
        </w:rPr>
        <w:t>.</w:t>
      </w:r>
    </w:p>
    <w:p w:rsidR="00C97A25" w:rsidRPr="00B11BC8" w:rsidRDefault="00C97A25" w:rsidP="00C97A25">
      <w:pPr>
        <w:ind w:firstLine="709"/>
        <w:jc w:val="both"/>
        <w:rPr>
          <w:sz w:val="28"/>
          <w:szCs w:val="28"/>
          <w:lang w:val="x-none"/>
        </w:rPr>
      </w:pPr>
      <w:r w:rsidRPr="00B11BC8">
        <w:rPr>
          <w:sz w:val="28"/>
          <w:szCs w:val="28"/>
          <w:lang w:val="x-none"/>
        </w:rPr>
        <w:t xml:space="preserve">Минимальная цена предложения (цена отсечения – 50% цены первоначального предложения) – </w:t>
      </w:r>
      <w:r w:rsidRPr="00B11BC8">
        <w:rPr>
          <w:sz w:val="28"/>
          <w:szCs w:val="28"/>
        </w:rPr>
        <w:t>17</w:t>
      </w:r>
      <w:r w:rsidRPr="00B11BC8">
        <w:rPr>
          <w:sz w:val="28"/>
          <w:szCs w:val="28"/>
          <w:lang w:val="x-none"/>
        </w:rPr>
        <w:t> </w:t>
      </w:r>
      <w:r w:rsidRPr="00B11BC8">
        <w:rPr>
          <w:sz w:val="28"/>
          <w:szCs w:val="28"/>
        </w:rPr>
        <w:t>6</w:t>
      </w:r>
      <w:r w:rsidRPr="00B11BC8">
        <w:rPr>
          <w:sz w:val="28"/>
          <w:szCs w:val="28"/>
          <w:lang w:val="x-none"/>
        </w:rPr>
        <w:t>00</w:t>
      </w:r>
      <w:r w:rsidRPr="00B11BC8">
        <w:rPr>
          <w:sz w:val="28"/>
          <w:szCs w:val="28"/>
        </w:rPr>
        <w:t xml:space="preserve"> </w:t>
      </w:r>
      <w:r w:rsidRPr="00B11BC8">
        <w:rPr>
          <w:sz w:val="28"/>
          <w:szCs w:val="28"/>
          <w:lang w:val="x-none"/>
        </w:rPr>
        <w:t>(</w:t>
      </w:r>
      <w:r w:rsidRPr="00B11BC8">
        <w:rPr>
          <w:sz w:val="28"/>
          <w:szCs w:val="28"/>
        </w:rPr>
        <w:t>семнадцать</w:t>
      </w:r>
      <w:r w:rsidRPr="00B11BC8">
        <w:rPr>
          <w:sz w:val="28"/>
          <w:szCs w:val="28"/>
          <w:lang w:val="x-none"/>
        </w:rPr>
        <w:t xml:space="preserve"> тысяч</w:t>
      </w:r>
      <w:r w:rsidRPr="00B11BC8">
        <w:rPr>
          <w:sz w:val="28"/>
          <w:szCs w:val="28"/>
        </w:rPr>
        <w:t xml:space="preserve"> шестьсот</w:t>
      </w:r>
      <w:r w:rsidRPr="00B11BC8">
        <w:rPr>
          <w:sz w:val="28"/>
          <w:szCs w:val="28"/>
          <w:lang w:val="x-none"/>
        </w:rPr>
        <w:t>) рублей.</w:t>
      </w:r>
    </w:p>
    <w:p w:rsidR="00C97A25" w:rsidRPr="00B11BC8" w:rsidRDefault="00C97A25" w:rsidP="00C97A25">
      <w:pPr>
        <w:ind w:firstLine="709"/>
        <w:jc w:val="both"/>
        <w:rPr>
          <w:bCs/>
          <w:sz w:val="28"/>
          <w:szCs w:val="28"/>
          <w:lang w:val="x-none" w:eastAsia="x-none"/>
        </w:rPr>
      </w:pPr>
      <w:r w:rsidRPr="00B11BC8">
        <w:rPr>
          <w:sz w:val="28"/>
          <w:szCs w:val="28"/>
        </w:rPr>
        <w:t>Сумма задатка 30%</w:t>
      </w:r>
      <w:r w:rsidRPr="00B11BC8">
        <w:rPr>
          <w:bCs/>
          <w:sz w:val="28"/>
          <w:szCs w:val="28"/>
          <w:lang w:val="x-none" w:eastAsia="x-none"/>
        </w:rPr>
        <w:t xml:space="preserve"> − </w:t>
      </w:r>
      <w:r w:rsidRPr="00B11BC8">
        <w:rPr>
          <w:bCs/>
          <w:sz w:val="28"/>
          <w:szCs w:val="28"/>
          <w:lang w:eastAsia="x-none"/>
        </w:rPr>
        <w:t xml:space="preserve">10 560 </w:t>
      </w:r>
      <w:r w:rsidRPr="00B11BC8">
        <w:rPr>
          <w:bCs/>
          <w:sz w:val="28"/>
          <w:szCs w:val="28"/>
          <w:lang w:val="x-none" w:eastAsia="x-none"/>
        </w:rPr>
        <w:t>(</w:t>
      </w:r>
      <w:r w:rsidRPr="00B11BC8">
        <w:rPr>
          <w:bCs/>
          <w:sz w:val="28"/>
          <w:szCs w:val="28"/>
          <w:lang w:eastAsia="x-none"/>
        </w:rPr>
        <w:t>десять тысяч пятьсот шестьдесят</w:t>
      </w:r>
      <w:r w:rsidRPr="00B11BC8">
        <w:rPr>
          <w:bCs/>
          <w:sz w:val="28"/>
          <w:szCs w:val="28"/>
          <w:lang w:val="x-none" w:eastAsia="x-none"/>
        </w:rPr>
        <w:t>) рубл</w:t>
      </w:r>
      <w:r w:rsidRPr="00B11BC8">
        <w:rPr>
          <w:bCs/>
          <w:sz w:val="28"/>
          <w:szCs w:val="28"/>
          <w:lang w:eastAsia="x-none"/>
        </w:rPr>
        <w:t>ей</w:t>
      </w:r>
      <w:r w:rsidRPr="00B11BC8">
        <w:rPr>
          <w:bCs/>
          <w:sz w:val="28"/>
          <w:szCs w:val="28"/>
          <w:lang w:val="x-none" w:eastAsia="x-none"/>
        </w:rPr>
        <w:t>.</w:t>
      </w:r>
    </w:p>
    <w:p w:rsidR="00C97A25" w:rsidRPr="00B11BC8" w:rsidRDefault="00C97A25" w:rsidP="00C97A25">
      <w:pPr>
        <w:ind w:firstLine="720"/>
        <w:jc w:val="both"/>
        <w:rPr>
          <w:sz w:val="28"/>
          <w:szCs w:val="28"/>
        </w:rPr>
      </w:pPr>
      <w:r w:rsidRPr="00B11BC8">
        <w:rPr>
          <w:sz w:val="28"/>
          <w:szCs w:val="28"/>
        </w:rPr>
        <w:t>Информация обо всех предыдущих торгах по продаже земельного участка, которые не состоялись, были отменены, признаны недействительными, с указанием соответствующей причины: протоколами № 1 рассмотрения заявок на участие в аукционе от 16.03.2023, от 11.05.2023 аукционы признаны не состоявшимися в связи с отсутствием заявок.</w:t>
      </w:r>
    </w:p>
    <w:p w:rsidR="009520C0" w:rsidRPr="00B11BC8" w:rsidRDefault="009520C0" w:rsidP="009520C0">
      <w:pPr>
        <w:ind w:firstLine="708"/>
        <w:jc w:val="both"/>
        <w:rPr>
          <w:color w:val="000000"/>
          <w:sz w:val="28"/>
          <w:szCs w:val="28"/>
        </w:rPr>
      </w:pPr>
      <w:r w:rsidRPr="00B11BC8">
        <w:rPr>
          <w:color w:val="000000"/>
          <w:sz w:val="28"/>
          <w:szCs w:val="28"/>
          <w:shd w:val="clear" w:color="auto" w:fill="FFFFFF"/>
        </w:rPr>
        <w:t>Информация о выявленных в отношении земельных участков в рамках федерального государственного земельного контроля (надзора) нарушениях обязательных требований</w:t>
      </w:r>
      <w:r w:rsidR="00C97A25" w:rsidRPr="00B11BC8">
        <w:rPr>
          <w:color w:val="000000"/>
          <w:sz w:val="28"/>
          <w:szCs w:val="28"/>
          <w:shd w:val="clear" w:color="auto" w:fill="FFFFFF"/>
        </w:rPr>
        <w:t>:</w:t>
      </w:r>
      <w:r w:rsidRPr="00B11BC8">
        <w:rPr>
          <w:color w:val="000000"/>
          <w:sz w:val="28"/>
          <w:szCs w:val="28"/>
          <w:shd w:val="clear" w:color="auto" w:fill="FFFFFF"/>
        </w:rPr>
        <w:t xml:space="preserve"> </w:t>
      </w:r>
      <w:r w:rsidRPr="00B11BC8">
        <w:rPr>
          <w:color w:val="000000"/>
          <w:sz w:val="28"/>
          <w:szCs w:val="28"/>
        </w:rPr>
        <w:t>на каждом земельном участке установлено наличие сорной растительности, 100% площадь зарастания земельных участков, наличие древесно-кустарниковой растительности, следов ведения сельскохозяйственного производства или использования земельных участков для целей, связанных с сельскохозяйственным производством, не имеется. Задернованность и закочкоренность присутствует на всей площади вышеперечисленных земельных участков.</w:t>
      </w:r>
    </w:p>
    <w:p w:rsidR="009520C0" w:rsidRPr="00B11BC8" w:rsidRDefault="009520C0" w:rsidP="009520C0">
      <w:pPr>
        <w:ind w:firstLine="708"/>
        <w:jc w:val="both"/>
        <w:rPr>
          <w:b/>
          <w:color w:val="000000"/>
          <w:sz w:val="28"/>
          <w:szCs w:val="28"/>
        </w:rPr>
      </w:pPr>
    </w:p>
    <w:p w:rsidR="009520C0" w:rsidRPr="00B11BC8" w:rsidRDefault="009520C0" w:rsidP="009520C0">
      <w:pPr>
        <w:numPr>
          <w:ilvl w:val="0"/>
          <w:numId w:val="2"/>
        </w:numPr>
        <w:jc w:val="center"/>
        <w:rPr>
          <w:sz w:val="28"/>
          <w:szCs w:val="28"/>
        </w:rPr>
      </w:pPr>
      <w:r w:rsidRPr="00B11BC8">
        <w:rPr>
          <w:b/>
          <w:sz w:val="28"/>
          <w:szCs w:val="28"/>
        </w:rPr>
        <w:t>Сведения о порядке подачи заявок, месте, времени и дате определения заявителей участниками продажи</w:t>
      </w:r>
    </w:p>
    <w:p w:rsidR="009520C0" w:rsidRPr="00B11BC8" w:rsidRDefault="009520C0" w:rsidP="009520C0">
      <w:pPr>
        <w:widowControl w:val="0"/>
        <w:autoSpaceDE w:val="0"/>
        <w:autoSpaceDN w:val="0"/>
        <w:adjustRightInd w:val="0"/>
        <w:jc w:val="both"/>
        <w:rPr>
          <w:sz w:val="28"/>
          <w:szCs w:val="28"/>
        </w:rPr>
      </w:pPr>
      <w:r w:rsidRPr="00B11BC8">
        <w:rPr>
          <w:bCs/>
          <w:i/>
          <w:kern w:val="32"/>
          <w:sz w:val="28"/>
          <w:szCs w:val="28"/>
        </w:rPr>
        <w:tab/>
      </w:r>
      <w:r w:rsidRPr="00B11BC8">
        <w:rPr>
          <w:bCs/>
          <w:kern w:val="32"/>
          <w:sz w:val="28"/>
          <w:szCs w:val="28"/>
        </w:rPr>
        <w:t xml:space="preserve">1.1. </w:t>
      </w:r>
      <w:r w:rsidRPr="00B11BC8">
        <w:rPr>
          <w:b/>
          <w:bCs/>
          <w:sz w:val="28"/>
          <w:szCs w:val="28"/>
        </w:rPr>
        <w:t xml:space="preserve">Дата начала и окончания приема заявок: - </w:t>
      </w:r>
      <w:r w:rsidRPr="00B11BC8">
        <w:rPr>
          <w:bCs/>
          <w:sz w:val="28"/>
          <w:szCs w:val="28"/>
        </w:rPr>
        <w:t xml:space="preserve">заявки с </w:t>
      </w:r>
      <w:r w:rsidRPr="00B11BC8">
        <w:rPr>
          <w:sz w:val="28"/>
          <w:szCs w:val="28"/>
        </w:rPr>
        <w:t>прилагаемыми к ним документами</w:t>
      </w:r>
      <w:r w:rsidRPr="00B11BC8">
        <w:rPr>
          <w:bCs/>
          <w:sz w:val="28"/>
          <w:szCs w:val="28"/>
        </w:rPr>
        <w:t xml:space="preserve"> принимаются по рабочим дням с</w:t>
      </w:r>
      <w:r w:rsidRPr="00B11BC8">
        <w:rPr>
          <w:b/>
          <w:bCs/>
          <w:sz w:val="28"/>
          <w:szCs w:val="28"/>
        </w:rPr>
        <w:t xml:space="preserve"> </w:t>
      </w:r>
      <w:r w:rsidR="00A7518F" w:rsidRPr="00B11BC8">
        <w:rPr>
          <w:b/>
          <w:bCs/>
          <w:sz w:val="28"/>
          <w:szCs w:val="28"/>
        </w:rPr>
        <w:t>18</w:t>
      </w:r>
      <w:r w:rsidRPr="00B11BC8">
        <w:rPr>
          <w:b/>
          <w:bCs/>
          <w:sz w:val="28"/>
          <w:szCs w:val="28"/>
        </w:rPr>
        <w:t>.0</w:t>
      </w:r>
      <w:r w:rsidR="00A7518F" w:rsidRPr="00B11BC8">
        <w:rPr>
          <w:b/>
          <w:bCs/>
          <w:sz w:val="28"/>
          <w:szCs w:val="28"/>
        </w:rPr>
        <w:t>5</w:t>
      </w:r>
      <w:r w:rsidRPr="00B11BC8">
        <w:rPr>
          <w:b/>
          <w:bCs/>
          <w:sz w:val="28"/>
          <w:szCs w:val="28"/>
        </w:rPr>
        <w:t>.2023 по 1</w:t>
      </w:r>
      <w:r w:rsidR="00A7518F" w:rsidRPr="00B11BC8">
        <w:rPr>
          <w:b/>
          <w:bCs/>
          <w:sz w:val="28"/>
          <w:szCs w:val="28"/>
        </w:rPr>
        <w:t>9</w:t>
      </w:r>
      <w:r w:rsidRPr="00B11BC8">
        <w:rPr>
          <w:b/>
          <w:bCs/>
          <w:sz w:val="28"/>
          <w:szCs w:val="28"/>
        </w:rPr>
        <w:t>.0</w:t>
      </w:r>
      <w:r w:rsidR="00A7518F" w:rsidRPr="00B11BC8">
        <w:rPr>
          <w:b/>
          <w:bCs/>
          <w:sz w:val="28"/>
          <w:szCs w:val="28"/>
        </w:rPr>
        <w:t>6</w:t>
      </w:r>
      <w:r w:rsidRPr="00B11BC8">
        <w:rPr>
          <w:b/>
          <w:bCs/>
          <w:sz w:val="28"/>
          <w:szCs w:val="28"/>
        </w:rPr>
        <w:t>.2023</w:t>
      </w:r>
      <w:r w:rsidRPr="00B11BC8">
        <w:rPr>
          <w:b/>
          <w:sz w:val="28"/>
          <w:szCs w:val="28"/>
        </w:rPr>
        <w:t xml:space="preserve"> (с 9.00 до 16.00 часов по московскому времени) </w:t>
      </w:r>
      <w:r w:rsidRPr="00B11BC8">
        <w:rPr>
          <w:sz w:val="28"/>
          <w:szCs w:val="28"/>
        </w:rPr>
        <w:t>по адресу:</w:t>
      </w:r>
      <w:r w:rsidRPr="00B11BC8">
        <w:rPr>
          <w:bCs/>
          <w:iCs/>
          <w:sz w:val="28"/>
          <w:szCs w:val="28"/>
        </w:rPr>
        <w:t xml:space="preserve"> </w:t>
      </w:r>
      <w:r w:rsidRPr="00B11BC8">
        <w:rPr>
          <w:sz w:val="28"/>
          <w:szCs w:val="28"/>
        </w:rPr>
        <w:t>г. Смоленск,  ул. Тенишевой, д. 22, каб. 415. Тел. (4812) 523416. Ознакомиться с формой заявки, условиями договора купли-продажи, а также со сведениями о земельных участках и прочей информацией можно с момента приёма заявок по вышеуказанному адресу Организатора торгов.</w:t>
      </w:r>
    </w:p>
    <w:p w:rsidR="009520C0" w:rsidRPr="00B11BC8" w:rsidRDefault="009520C0" w:rsidP="009520C0">
      <w:pPr>
        <w:ind w:firstLine="709"/>
        <w:jc w:val="both"/>
        <w:rPr>
          <w:sz w:val="28"/>
          <w:szCs w:val="28"/>
        </w:rPr>
      </w:pPr>
      <w:r w:rsidRPr="00B11BC8">
        <w:rPr>
          <w:sz w:val="28"/>
          <w:szCs w:val="28"/>
        </w:rPr>
        <w:t>Контактные телефоны Департамента имущественных и земельных отношений Смоленской области: (4812) 20-59-60.</w:t>
      </w:r>
    </w:p>
    <w:p w:rsidR="009520C0" w:rsidRPr="00B11BC8" w:rsidRDefault="009520C0" w:rsidP="009520C0">
      <w:pPr>
        <w:ind w:firstLine="709"/>
        <w:jc w:val="both"/>
        <w:rPr>
          <w:sz w:val="28"/>
          <w:szCs w:val="28"/>
        </w:rPr>
      </w:pPr>
      <w:r w:rsidRPr="00B11BC8">
        <w:rPr>
          <w:bCs/>
          <w:sz w:val="28"/>
          <w:szCs w:val="28"/>
        </w:rPr>
        <w:t>1.2.</w:t>
      </w:r>
      <w:r w:rsidRPr="00B11BC8">
        <w:rPr>
          <w:b/>
          <w:bCs/>
          <w:sz w:val="28"/>
          <w:szCs w:val="28"/>
        </w:rPr>
        <w:t xml:space="preserve"> Дата рассмотрения заявок и определения участников продажи:</w:t>
      </w:r>
      <w:r w:rsidRPr="00B11BC8">
        <w:rPr>
          <w:bCs/>
          <w:sz w:val="28"/>
          <w:szCs w:val="28"/>
        </w:rPr>
        <w:t xml:space="preserve"> –           </w:t>
      </w:r>
      <w:r w:rsidR="00A7518F" w:rsidRPr="00B11BC8">
        <w:rPr>
          <w:b/>
          <w:sz w:val="28"/>
          <w:szCs w:val="28"/>
        </w:rPr>
        <w:t>«</w:t>
      </w:r>
      <w:r w:rsidR="00151F7C" w:rsidRPr="00B11BC8">
        <w:rPr>
          <w:b/>
          <w:sz w:val="28"/>
          <w:szCs w:val="28"/>
        </w:rPr>
        <w:t>21</w:t>
      </w:r>
      <w:r w:rsidRPr="00B11BC8">
        <w:rPr>
          <w:b/>
          <w:sz w:val="28"/>
          <w:szCs w:val="28"/>
        </w:rPr>
        <w:t xml:space="preserve">» </w:t>
      </w:r>
      <w:r w:rsidR="00A7518F" w:rsidRPr="00B11BC8">
        <w:rPr>
          <w:b/>
          <w:sz w:val="28"/>
          <w:szCs w:val="28"/>
        </w:rPr>
        <w:t>июня</w:t>
      </w:r>
      <w:r w:rsidRPr="00B11BC8">
        <w:rPr>
          <w:b/>
          <w:sz w:val="28"/>
          <w:szCs w:val="28"/>
        </w:rPr>
        <w:t xml:space="preserve"> 2023 года</w:t>
      </w:r>
      <w:r w:rsidRPr="00B11BC8">
        <w:rPr>
          <w:sz w:val="28"/>
          <w:szCs w:val="28"/>
        </w:rPr>
        <w:t xml:space="preserve"> </w:t>
      </w:r>
      <w:r w:rsidR="00151F7C" w:rsidRPr="00B11BC8">
        <w:rPr>
          <w:b/>
          <w:sz w:val="28"/>
          <w:szCs w:val="28"/>
        </w:rPr>
        <w:t>в 15</w:t>
      </w:r>
      <w:r w:rsidRPr="00B11BC8">
        <w:rPr>
          <w:b/>
          <w:sz w:val="28"/>
          <w:szCs w:val="28"/>
        </w:rPr>
        <w:t xml:space="preserve"> час. 00 мин.</w:t>
      </w:r>
      <w:r w:rsidRPr="00B11BC8">
        <w:rPr>
          <w:sz w:val="28"/>
          <w:szCs w:val="28"/>
        </w:rPr>
        <w:t xml:space="preserve"> по московскому времени.</w:t>
      </w:r>
    </w:p>
    <w:p w:rsidR="009520C0" w:rsidRPr="00B11BC8" w:rsidRDefault="009520C0" w:rsidP="009520C0">
      <w:pPr>
        <w:widowControl w:val="0"/>
        <w:autoSpaceDE w:val="0"/>
        <w:autoSpaceDN w:val="0"/>
        <w:adjustRightInd w:val="0"/>
        <w:ind w:firstLine="708"/>
        <w:jc w:val="both"/>
        <w:rPr>
          <w:b/>
          <w:bCs/>
          <w:sz w:val="28"/>
          <w:szCs w:val="28"/>
        </w:rPr>
      </w:pPr>
      <w:r w:rsidRPr="00B11BC8">
        <w:rPr>
          <w:bCs/>
          <w:sz w:val="28"/>
          <w:szCs w:val="28"/>
        </w:rPr>
        <w:t>1.3.</w:t>
      </w:r>
      <w:r w:rsidRPr="00B11BC8">
        <w:rPr>
          <w:b/>
          <w:bCs/>
          <w:sz w:val="28"/>
          <w:szCs w:val="28"/>
        </w:rPr>
        <w:t xml:space="preserve"> Место и время проведения продажи:</w:t>
      </w:r>
      <w:r w:rsidRPr="00B11BC8">
        <w:rPr>
          <w:sz w:val="28"/>
          <w:szCs w:val="28"/>
        </w:rPr>
        <w:t xml:space="preserve"> - ОГСБУ «Фонд государственного имущества Смоленской области», адрес: </w:t>
      </w:r>
      <w:r w:rsidRPr="00B11BC8">
        <w:rPr>
          <w:color w:val="000000"/>
          <w:sz w:val="28"/>
          <w:szCs w:val="28"/>
        </w:rPr>
        <w:t xml:space="preserve">г. Смоленск, ул. Тенишевой, д. 22, каб. 413 – </w:t>
      </w:r>
      <w:r w:rsidRPr="00B11BC8">
        <w:rPr>
          <w:b/>
          <w:sz w:val="28"/>
          <w:szCs w:val="28"/>
        </w:rPr>
        <w:t>«2</w:t>
      </w:r>
      <w:r w:rsidR="00151F7C" w:rsidRPr="00B11BC8">
        <w:rPr>
          <w:b/>
          <w:sz w:val="28"/>
          <w:szCs w:val="28"/>
        </w:rPr>
        <w:t>2» июня</w:t>
      </w:r>
      <w:r w:rsidRPr="00B11BC8">
        <w:rPr>
          <w:b/>
          <w:sz w:val="28"/>
          <w:szCs w:val="28"/>
        </w:rPr>
        <w:t xml:space="preserve"> 2023 года в 10 час.00 мин. </w:t>
      </w:r>
      <w:r w:rsidRPr="00B11BC8">
        <w:rPr>
          <w:sz w:val="28"/>
          <w:szCs w:val="28"/>
        </w:rPr>
        <w:t xml:space="preserve">по московскому времени. </w:t>
      </w:r>
      <w:r w:rsidRPr="00B11BC8">
        <w:rPr>
          <w:bCs/>
          <w:sz w:val="28"/>
          <w:szCs w:val="28"/>
        </w:rPr>
        <w:t>Итоги продажи  подводятся в день проведения продажи.</w:t>
      </w:r>
    </w:p>
    <w:p w:rsidR="009520C0" w:rsidRPr="00B11BC8" w:rsidRDefault="009520C0" w:rsidP="00C97A25">
      <w:pPr>
        <w:ind w:firstLine="360"/>
        <w:jc w:val="both"/>
        <w:rPr>
          <w:sz w:val="28"/>
          <w:szCs w:val="28"/>
        </w:rPr>
      </w:pPr>
      <w:r w:rsidRPr="00B11BC8">
        <w:rPr>
          <w:bCs/>
          <w:sz w:val="28"/>
          <w:szCs w:val="28"/>
        </w:rPr>
        <w:t>1.4.</w:t>
      </w:r>
      <w:r w:rsidRPr="00B11BC8">
        <w:rPr>
          <w:b/>
          <w:bCs/>
          <w:sz w:val="28"/>
          <w:szCs w:val="28"/>
        </w:rPr>
        <w:t xml:space="preserve"> </w:t>
      </w:r>
      <w:r w:rsidRPr="00B11BC8">
        <w:rPr>
          <w:sz w:val="28"/>
          <w:szCs w:val="28"/>
        </w:rPr>
        <w:t>Осмотр земельных участков на местности</w:t>
      </w:r>
      <w:r w:rsidRPr="00B11BC8">
        <w:rPr>
          <w:b/>
          <w:sz w:val="28"/>
          <w:szCs w:val="28"/>
        </w:rPr>
        <w:t xml:space="preserve"> </w:t>
      </w:r>
      <w:r w:rsidRPr="00B11BC8">
        <w:rPr>
          <w:sz w:val="28"/>
          <w:szCs w:val="28"/>
        </w:rPr>
        <w:t>производится по договоренности с Организатором торгов в период приема заявок. Проезд к месту осмотра заявителями</w:t>
      </w:r>
      <w:r w:rsidR="00C97A25" w:rsidRPr="00B11BC8">
        <w:rPr>
          <w:sz w:val="28"/>
          <w:szCs w:val="28"/>
        </w:rPr>
        <w:t xml:space="preserve"> </w:t>
      </w:r>
      <w:r w:rsidRPr="00B11BC8">
        <w:rPr>
          <w:sz w:val="28"/>
          <w:szCs w:val="28"/>
        </w:rPr>
        <w:t>на участие в продаже осуществляется самостоятельно.</w:t>
      </w:r>
    </w:p>
    <w:p w:rsidR="00C97A25" w:rsidRPr="00B11BC8" w:rsidRDefault="00C97A25" w:rsidP="00C97A25">
      <w:pPr>
        <w:ind w:firstLine="360"/>
        <w:jc w:val="both"/>
        <w:rPr>
          <w:sz w:val="28"/>
          <w:szCs w:val="28"/>
        </w:rPr>
      </w:pPr>
    </w:p>
    <w:p w:rsidR="009520C0" w:rsidRPr="00B11BC8" w:rsidRDefault="009520C0" w:rsidP="009520C0">
      <w:pPr>
        <w:numPr>
          <w:ilvl w:val="0"/>
          <w:numId w:val="2"/>
        </w:numPr>
        <w:jc w:val="center"/>
        <w:rPr>
          <w:b/>
          <w:color w:val="000000"/>
          <w:sz w:val="28"/>
          <w:szCs w:val="28"/>
        </w:rPr>
      </w:pPr>
      <w:r w:rsidRPr="00B11BC8">
        <w:rPr>
          <w:b/>
          <w:color w:val="000000"/>
          <w:sz w:val="28"/>
          <w:szCs w:val="28"/>
        </w:rPr>
        <w:t>Требования, предъявляемые к заявителям на участие в продаже.</w:t>
      </w:r>
    </w:p>
    <w:p w:rsidR="009520C0" w:rsidRPr="00B11BC8" w:rsidRDefault="009520C0" w:rsidP="009520C0">
      <w:pPr>
        <w:ind w:firstLine="709"/>
        <w:jc w:val="both"/>
        <w:rPr>
          <w:sz w:val="28"/>
          <w:szCs w:val="28"/>
        </w:rPr>
      </w:pPr>
      <w:r w:rsidRPr="00B11BC8">
        <w:rPr>
          <w:sz w:val="28"/>
          <w:szCs w:val="28"/>
        </w:rPr>
        <w:lastRenderedPageBreak/>
        <w:t>2.1. К участию в продаже допускаются физические и юридические лица, представившие надлежащим образом оформленные документы в соответствии              с перечнем, установленным в настоящем информационном сообщении, и обеспечившие поступление на счет Организатора торгов, указанный в настоящем информационном сообщении, установленной суммы задатка.</w:t>
      </w:r>
    </w:p>
    <w:p w:rsidR="009520C0" w:rsidRPr="00B11BC8" w:rsidRDefault="009520C0" w:rsidP="009520C0">
      <w:pPr>
        <w:ind w:firstLine="709"/>
        <w:jc w:val="both"/>
        <w:rPr>
          <w:sz w:val="28"/>
          <w:szCs w:val="28"/>
        </w:rPr>
      </w:pPr>
      <w:r w:rsidRPr="00B11BC8">
        <w:rPr>
          <w:bCs/>
          <w:snapToGrid w:val="0"/>
          <w:color w:val="000000"/>
          <w:sz w:val="28"/>
          <w:szCs w:val="28"/>
        </w:rPr>
        <w:t>2.2. К участию в продаже не допускаются лица, указанные в</w:t>
      </w:r>
      <w:r w:rsidRPr="00B11BC8">
        <w:rPr>
          <w:snapToGrid w:val="0"/>
          <w:sz w:val="28"/>
          <w:szCs w:val="28"/>
        </w:rPr>
        <w:t xml:space="preserve"> ст. 3 Федерального закона от 24.07.2002 № 101-ФЗ «Об обороте земель сельскохозяйственного назначения», а так же </w:t>
      </w:r>
      <w:r w:rsidRPr="00B11BC8">
        <w:rPr>
          <w:color w:val="000000"/>
          <w:sz w:val="28"/>
          <w:szCs w:val="28"/>
          <w:shd w:val="clear" w:color="auto" w:fill="FFFFFF"/>
        </w:rPr>
        <w:t>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w:t>
      </w:r>
    </w:p>
    <w:p w:rsidR="009520C0" w:rsidRPr="00B11BC8" w:rsidRDefault="009520C0" w:rsidP="009520C0">
      <w:pPr>
        <w:ind w:firstLine="709"/>
        <w:jc w:val="both"/>
        <w:rPr>
          <w:sz w:val="28"/>
          <w:szCs w:val="28"/>
        </w:rPr>
      </w:pPr>
      <w:r w:rsidRPr="00B11BC8">
        <w:rPr>
          <w:sz w:val="28"/>
          <w:szCs w:val="28"/>
        </w:rPr>
        <w:t>2.3. Обязанность доказать свое право на участие в продаже возлагается на заявителя.</w:t>
      </w:r>
    </w:p>
    <w:p w:rsidR="00C97A25" w:rsidRPr="00B11BC8" w:rsidRDefault="00C97A25" w:rsidP="009520C0">
      <w:pPr>
        <w:ind w:firstLine="709"/>
        <w:jc w:val="both"/>
        <w:rPr>
          <w:sz w:val="28"/>
          <w:szCs w:val="28"/>
        </w:rPr>
      </w:pPr>
    </w:p>
    <w:p w:rsidR="009520C0" w:rsidRPr="00B11BC8" w:rsidRDefault="009520C0" w:rsidP="009520C0">
      <w:pPr>
        <w:jc w:val="center"/>
        <w:rPr>
          <w:b/>
          <w:color w:val="000000"/>
          <w:sz w:val="28"/>
          <w:szCs w:val="28"/>
        </w:rPr>
      </w:pPr>
      <w:r w:rsidRPr="00B11BC8">
        <w:rPr>
          <w:b/>
          <w:color w:val="000000"/>
          <w:sz w:val="28"/>
          <w:szCs w:val="28"/>
        </w:rPr>
        <w:t>3. Документы, представляемые для участия в продаже.</w:t>
      </w:r>
    </w:p>
    <w:p w:rsidR="009520C0" w:rsidRPr="00B11BC8" w:rsidRDefault="009520C0" w:rsidP="009520C0">
      <w:pPr>
        <w:ind w:firstLine="709"/>
        <w:jc w:val="both"/>
        <w:rPr>
          <w:sz w:val="28"/>
          <w:szCs w:val="28"/>
        </w:rPr>
      </w:pPr>
      <w:r w:rsidRPr="00B11BC8">
        <w:rPr>
          <w:sz w:val="28"/>
          <w:szCs w:val="28"/>
        </w:rPr>
        <w:t>3.1. Заявка согласно Приложению № 1 извещения о проведении продажи (в двух экземплярах) с указанием банковских реквизитов для возврата задатка. Один экземпляр заявки, удостоверенный подписью Организатора торгов, возвращается заявителю с указанием даты и времени (часы, минуты) приема заявки.</w:t>
      </w:r>
    </w:p>
    <w:p w:rsidR="009520C0" w:rsidRPr="00B11BC8" w:rsidRDefault="009520C0" w:rsidP="009520C0">
      <w:pPr>
        <w:ind w:firstLine="709"/>
        <w:jc w:val="both"/>
        <w:rPr>
          <w:b/>
          <w:sz w:val="28"/>
          <w:szCs w:val="28"/>
        </w:rPr>
      </w:pPr>
      <w:r w:rsidRPr="00B11BC8">
        <w:rPr>
          <w:sz w:val="28"/>
          <w:szCs w:val="28"/>
        </w:rPr>
        <w:t>3.2. Платежный документ с отметкой банка-плательщика, подтверждающий внесение заявителем задатка в счет обеспечения оплаты  земельного участка. Сумма задатка по каждому лоту вносится единым платежом на счет Организатора торгов (ОСГБУ «Фонд государственного имущества Смоленской области»,                                    л.с. 20816202120) Отделение Смоленск, УФК по Смоленской области, г. Смоленск, ИНН 6730001858, КПП673101001, р/с 03224643660000006301,                                            к/с 40102810445370000055, БИК 016614901, ОГРН 1026701436695,                                                              КБК 00000000000000000510(</w:t>
      </w:r>
      <w:r w:rsidRPr="00B11BC8">
        <w:rPr>
          <w:sz w:val="28"/>
          <w:szCs w:val="28"/>
          <w:lang w:val="en-US"/>
        </w:rPr>
        <w:t>R</w:t>
      </w:r>
      <w:r w:rsidRPr="00B11BC8">
        <w:rPr>
          <w:sz w:val="28"/>
          <w:szCs w:val="28"/>
        </w:rPr>
        <w:t>) назначение платежа «Задаток  за земельный участок, кадастровый номер: ________________»)</w:t>
      </w:r>
      <w:r w:rsidR="00A7518F" w:rsidRPr="00B11BC8">
        <w:rPr>
          <w:sz w:val="28"/>
          <w:szCs w:val="28"/>
        </w:rPr>
        <w:t xml:space="preserve"> </w:t>
      </w:r>
      <w:r w:rsidRPr="00B11BC8">
        <w:rPr>
          <w:b/>
          <w:sz w:val="28"/>
          <w:szCs w:val="28"/>
        </w:rPr>
        <w:t>и должен поступить</w:t>
      </w:r>
      <w:r w:rsidR="00151F7C" w:rsidRPr="00B11BC8">
        <w:rPr>
          <w:b/>
          <w:sz w:val="28"/>
          <w:szCs w:val="28"/>
        </w:rPr>
        <w:t xml:space="preserve"> на указанный счет не позднее 15</w:t>
      </w:r>
      <w:r w:rsidRPr="00B11BC8">
        <w:rPr>
          <w:b/>
          <w:sz w:val="28"/>
          <w:szCs w:val="28"/>
        </w:rPr>
        <w:t>:00 ч</w:t>
      </w:r>
      <w:r w:rsidR="00151F7C" w:rsidRPr="00B11BC8">
        <w:rPr>
          <w:b/>
          <w:sz w:val="28"/>
          <w:szCs w:val="28"/>
        </w:rPr>
        <w:t>асов по московскому времени – 21</w:t>
      </w:r>
      <w:r w:rsidRPr="00B11BC8">
        <w:rPr>
          <w:b/>
          <w:sz w:val="28"/>
          <w:szCs w:val="28"/>
        </w:rPr>
        <w:t>.0</w:t>
      </w:r>
      <w:r w:rsidR="00A7518F" w:rsidRPr="00B11BC8">
        <w:rPr>
          <w:b/>
          <w:sz w:val="28"/>
          <w:szCs w:val="28"/>
        </w:rPr>
        <w:t>6</w:t>
      </w:r>
      <w:r w:rsidRPr="00B11BC8">
        <w:rPr>
          <w:b/>
          <w:sz w:val="28"/>
          <w:szCs w:val="28"/>
        </w:rPr>
        <w:t>.2023.</w:t>
      </w:r>
    </w:p>
    <w:p w:rsidR="009520C0" w:rsidRPr="00B11BC8" w:rsidRDefault="009520C0" w:rsidP="009520C0">
      <w:pPr>
        <w:ind w:firstLine="709"/>
        <w:jc w:val="both"/>
        <w:rPr>
          <w:sz w:val="28"/>
          <w:szCs w:val="28"/>
        </w:rPr>
      </w:pPr>
      <w:r w:rsidRPr="00B11BC8">
        <w:rPr>
          <w:sz w:val="28"/>
          <w:szCs w:val="28"/>
        </w:rPr>
        <w:t>3.3. </w:t>
      </w:r>
      <w:r w:rsidRPr="00B11BC8">
        <w:rPr>
          <w:spacing w:val="1"/>
          <w:sz w:val="28"/>
          <w:szCs w:val="28"/>
        </w:rPr>
        <w:t>Копии документов, удостоверяющих</w:t>
      </w:r>
      <w:r w:rsidRPr="00B11BC8">
        <w:rPr>
          <w:color w:val="2D2D2D"/>
          <w:spacing w:val="1"/>
          <w:sz w:val="28"/>
          <w:szCs w:val="28"/>
        </w:rPr>
        <w:t xml:space="preserve"> личность заявителя (для граждан).</w:t>
      </w:r>
    </w:p>
    <w:p w:rsidR="009520C0" w:rsidRPr="00B11BC8" w:rsidRDefault="009520C0" w:rsidP="009520C0">
      <w:pPr>
        <w:ind w:firstLine="709"/>
        <w:jc w:val="both"/>
        <w:rPr>
          <w:sz w:val="28"/>
          <w:szCs w:val="28"/>
        </w:rPr>
      </w:pPr>
      <w:r w:rsidRPr="00B11BC8">
        <w:rPr>
          <w:sz w:val="28"/>
          <w:szCs w:val="28"/>
        </w:rPr>
        <w:t>3.4.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9520C0" w:rsidRPr="00B11BC8" w:rsidRDefault="009520C0" w:rsidP="009520C0">
      <w:pPr>
        <w:shd w:val="clear" w:color="auto" w:fill="FFFFFF"/>
        <w:jc w:val="both"/>
        <w:textAlignment w:val="baseline"/>
        <w:rPr>
          <w:sz w:val="28"/>
          <w:szCs w:val="28"/>
          <w:u w:val="single"/>
        </w:rPr>
      </w:pPr>
      <w:r w:rsidRPr="00B11BC8">
        <w:rPr>
          <w:sz w:val="28"/>
          <w:szCs w:val="28"/>
        </w:rPr>
        <w:tab/>
        <w:t xml:space="preserve">3.5. </w:t>
      </w:r>
      <w:r w:rsidRPr="00B11BC8">
        <w:rPr>
          <w:sz w:val="28"/>
          <w:szCs w:val="28"/>
          <w:u w:val="single"/>
        </w:rPr>
        <w:t>Заявитель не допускается к участию в продаже по основаниям, предусмотренным п.8 ст. 39.12 Земельного кодекса Российской Федерации.</w:t>
      </w:r>
    </w:p>
    <w:p w:rsidR="009520C0" w:rsidRPr="00B11BC8" w:rsidRDefault="009520C0" w:rsidP="009520C0">
      <w:pPr>
        <w:shd w:val="clear" w:color="auto" w:fill="FFFFFF"/>
        <w:ind w:firstLine="708"/>
        <w:jc w:val="both"/>
        <w:textAlignment w:val="baseline"/>
        <w:rPr>
          <w:sz w:val="28"/>
          <w:szCs w:val="28"/>
        </w:rPr>
      </w:pPr>
      <w:r w:rsidRPr="00B11BC8">
        <w:rPr>
          <w:sz w:val="28"/>
          <w:szCs w:val="28"/>
        </w:rPr>
        <w:t>3.6. Один заявитель вправе подать только одну заявку на участие в продаже. Заявка на участие в продаже, поступившая по истечении срока приема заявок, возвращается заявителю в день ее поступления.</w:t>
      </w:r>
    </w:p>
    <w:p w:rsidR="009520C0" w:rsidRPr="00B11BC8" w:rsidRDefault="009520C0" w:rsidP="009520C0">
      <w:pPr>
        <w:shd w:val="clear" w:color="auto" w:fill="FFFFFF"/>
        <w:ind w:firstLine="708"/>
        <w:jc w:val="both"/>
        <w:textAlignment w:val="baseline"/>
        <w:rPr>
          <w:sz w:val="28"/>
          <w:szCs w:val="28"/>
        </w:rPr>
      </w:pPr>
      <w:r w:rsidRPr="00B11BC8">
        <w:rPr>
          <w:sz w:val="28"/>
          <w:szCs w:val="28"/>
        </w:rPr>
        <w:t xml:space="preserve">3.7. Заявитель имеет право отозвать принятую Организатором торгов заявку на участие в продаже до дня окончания срока приема заявок, уведомив об этом в письменной форме Организатора торгов. Организатор торгов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w:t>
      </w:r>
      <w:r w:rsidRPr="00B11BC8">
        <w:rPr>
          <w:sz w:val="28"/>
          <w:szCs w:val="28"/>
        </w:rPr>
        <w:lastRenderedPageBreak/>
        <w:t>приема заявок задаток возвращается в порядке, установленном для участников продажи.</w:t>
      </w:r>
    </w:p>
    <w:p w:rsidR="00C97A25" w:rsidRPr="00B11BC8" w:rsidRDefault="00C97A25" w:rsidP="009520C0">
      <w:pPr>
        <w:shd w:val="clear" w:color="auto" w:fill="FFFFFF"/>
        <w:ind w:firstLine="708"/>
        <w:jc w:val="both"/>
        <w:textAlignment w:val="baseline"/>
        <w:rPr>
          <w:sz w:val="28"/>
          <w:szCs w:val="28"/>
        </w:rPr>
      </w:pPr>
    </w:p>
    <w:p w:rsidR="009520C0" w:rsidRPr="00B11BC8" w:rsidRDefault="009520C0" w:rsidP="009520C0">
      <w:pPr>
        <w:jc w:val="center"/>
        <w:rPr>
          <w:b/>
          <w:sz w:val="28"/>
          <w:szCs w:val="28"/>
        </w:rPr>
      </w:pPr>
      <w:r w:rsidRPr="00B11BC8">
        <w:rPr>
          <w:b/>
          <w:sz w:val="28"/>
          <w:szCs w:val="28"/>
        </w:rPr>
        <w:t>4. Порядок продажи и подведения итогов продажи.</w:t>
      </w:r>
    </w:p>
    <w:p w:rsidR="009520C0" w:rsidRPr="00B11BC8" w:rsidRDefault="009520C0" w:rsidP="009520C0">
      <w:pPr>
        <w:autoSpaceDE w:val="0"/>
        <w:autoSpaceDN w:val="0"/>
        <w:adjustRightInd w:val="0"/>
        <w:spacing w:before="240"/>
        <w:ind w:firstLine="540"/>
        <w:jc w:val="both"/>
        <w:rPr>
          <w:sz w:val="28"/>
          <w:szCs w:val="28"/>
        </w:rPr>
      </w:pPr>
      <w:r w:rsidRPr="00B11BC8">
        <w:rPr>
          <w:sz w:val="28"/>
          <w:szCs w:val="28"/>
        </w:rPr>
        <w:tab/>
        <w:t xml:space="preserve">4.1. </w:t>
      </w:r>
      <w:r w:rsidRPr="00B11BC8">
        <w:rPr>
          <w:color w:val="000000"/>
          <w:sz w:val="28"/>
          <w:szCs w:val="28"/>
        </w:rPr>
        <w:t xml:space="preserve">Порядок проведения продажи регулируется земельным и гражданским законодательством Российской Федерации. </w:t>
      </w:r>
      <w:r w:rsidRPr="00B11BC8">
        <w:rPr>
          <w:sz w:val="28"/>
          <w:szCs w:val="28"/>
        </w:rPr>
        <w:t xml:space="preserve">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 Продажа, в которой принял участие только один участник, признается несостоявшейся. </w:t>
      </w:r>
    </w:p>
    <w:p w:rsidR="009520C0" w:rsidRPr="00B11BC8" w:rsidRDefault="009520C0" w:rsidP="009520C0">
      <w:pPr>
        <w:autoSpaceDE w:val="0"/>
        <w:autoSpaceDN w:val="0"/>
        <w:adjustRightInd w:val="0"/>
        <w:jc w:val="both"/>
        <w:rPr>
          <w:sz w:val="28"/>
          <w:szCs w:val="28"/>
        </w:rPr>
      </w:pPr>
      <w:r w:rsidRPr="00B11BC8">
        <w:rPr>
          <w:sz w:val="28"/>
          <w:szCs w:val="28"/>
        </w:rPr>
        <w:tab/>
        <w:t>4.2. Право приобретения земельного участка,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w:t>
      </w:r>
    </w:p>
    <w:p w:rsidR="009520C0" w:rsidRPr="00B11BC8" w:rsidRDefault="009520C0" w:rsidP="009520C0">
      <w:pPr>
        <w:jc w:val="both"/>
        <w:rPr>
          <w:sz w:val="28"/>
          <w:szCs w:val="28"/>
        </w:rPr>
      </w:pPr>
      <w:r w:rsidRPr="00B11BC8">
        <w:rPr>
          <w:b/>
          <w:sz w:val="28"/>
          <w:szCs w:val="28"/>
        </w:rPr>
        <w:tab/>
      </w:r>
      <w:r w:rsidRPr="00B11BC8">
        <w:rPr>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правилам проведения аукциона, предусматривающим открытую форму подачи предложений о цене земельного участка. Начальной ценой земельного участка на таком аукционе является цена первоначального предложения или цена предложения, сложившаяся на данном «шаге понижения».</w:t>
      </w:r>
    </w:p>
    <w:p w:rsidR="009520C0" w:rsidRPr="00B11BC8" w:rsidRDefault="009520C0" w:rsidP="009520C0">
      <w:pPr>
        <w:jc w:val="both"/>
        <w:rPr>
          <w:sz w:val="28"/>
          <w:szCs w:val="28"/>
        </w:rPr>
      </w:pPr>
      <w:r w:rsidRPr="00B11BC8">
        <w:rPr>
          <w:b/>
          <w:sz w:val="28"/>
          <w:szCs w:val="28"/>
        </w:rPr>
        <w:tab/>
      </w:r>
      <w:r w:rsidRPr="00B11BC8">
        <w:rPr>
          <w:sz w:val="28"/>
          <w:szCs w:val="28"/>
        </w:rPr>
        <w:t>В случае, если участники такого аукциона не заявляют предложения о цене, превышающей начальную цену земельного участка, право его приобретения принадлежит участнику аукциона, который первым подтвердил начальную цену земельного участка.</w:t>
      </w:r>
    </w:p>
    <w:p w:rsidR="009520C0" w:rsidRPr="00B11BC8" w:rsidRDefault="009520C0" w:rsidP="009520C0">
      <w:pPr>
        <w:jc w:val="both"/>
        <w:rPr>
          <w:sz w:val="28"/>
          <w:szCs w:val="28"/>
        </w:rPr>
      </w:pPr>
      <w:r w:rsidRPr="00B11BC8">
        <w:rPr>
          <w:b/>
          <w:sz w:val="28"/>
          <w:szCs w:val="28"/>
        </w:rPr>
        <w:tab/>
      </w:r>
      <w:r w:rsidRPr="00B11BC8">
        <w:rPr>
          <w:sz w:val="28"/>
          <w:szCs w:val="28"/>
        </w:rPr>
        <w:t>Протокол об итогах продажи земельных участков, является документом, удостоверяющим право победителя на заключение договора купли-продажи земельного участка с Департаментом имущественных и земельных отношений Смоленской области (далее – Департамент).</w:t>
      </w:r>
      <w:r w:rsidRPr="00B11BC8">
        <w:rPr>
          <w:color w:val="000000"/>
          <w:spacing w:val="1"/>
          <w:sz w:val="28"/>
          <w:szCs w:val="28"/>
        </w:rPr>
        <w:t xml:space="preserve"> Протокол о результатах продажи размещается на официальном сайте </w:t>
      </w:r>
      <w:r w:rsidRPr="00B11BC8">
        <w:rPr>
          <w:spacing w:val="1"/>
          <w:sz w:val="28"/>
          <w:szCs w:val="28"/>
        </w:rPr>
        <w:t>(</w:t>
      </w:r>
      <w:hyperlink r:id="rId8" w:history="1">
        <w:r w:rsidRPr="00B11BC8">
          <w:rPr>
            <w:color w:val="0000FF"/>
            <w:sz w:val="28"/>
            <w:szCs w:val="28"/>
            <w:u w:val="single"/>
          </w:rPr>
          <w:t>http://torgi.gov.ru/</w:t>
        </w:r>
      </w:hyperlink>
      <w:r w:rsidRPr="00B11BC8">
        <w:rPr>
          <w:sz w:val="28"/>
          <w:szCs w:val="28"/>
        </w:rPr>
        <w:t>)</w:t>
      </w:r>
      <w:r w:rsidRPr="00B11BC8">
        <w:rPr>
          <w:color w:val="000000"/>
          <w:sz w:val="28"/>
          <w:szCs w:val="28"/>
        </w:rPr>
        <w:t xml:space="preserve"> </w:t>
      </w:r>
      <w:r w:rsidRPr="00B11BC8">
        <w:rPr>
          <w:color w:val="000000"/>
          <w:spacing w:val="1"/>
          <w:sz w:val="28"/>
          <w:szCs w:val="28"/>
        </w:rPr>
        <w:t>в течение одного рабочего дня со дня подписания данного протокола.</w:t>
      </w:r>
    </w:p>
    <w:p w:rsidR="009520C0" w:rsidRPr="00B11BC8" w:rsidRDefault="009520C0" w:rsidP="009520C0">
      <w:pPr>
        <w:jc w:val="both"/>
        <w:rPr>
          <w:sz w:val="28"/>
          <w:szCs w:val="28"/>
        </w:rPr>
      </w:pPr>
      <w:r w:rsidRPr="00B11BC8">
        <w:rPr>
          <w:color w:val="464C55"/>
          <w:sz w:val="28"/>
          <w:szCs w:val="28"/>
        </w:rPr>
        <w:tab/>
      </w:r>
      <w:r w:rsidRPr="00B11BC8">
        <w:rPr>
          <w:sz w:val="28"/>
          <w:szCs w:val="28"/>
        </w:rPr>
        <w:t>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w:t>
      </w:r>
    </w:p>
    <w:p w:rsidR="009520C0" w:rsidRPr="00B11BC8" w:rsidRDefault="009520C0" w:rsidP="009520C0">
      <w:pPr>
        <w:jc w:val="both"/>
        <w:rPr>
          <w:sz w:val="28"/>
          <w:szCs w:val="28"/>
        </w:rPr>
      </w:pPr>
      <w:r w:rsidRPr="00B11BC8">
        <w:rPr>
          <w:sz w:val="28"/>
          <w:szCs w:val="28"/>
        </w:rPr>
        <w:tab/>
        <w:t>4.3. Лицам, перечислившим задаток для участия в продаже, денежные средства возвращаются в следующем порядке:</w:t>
      </w:r>
    </w:p>
    <w:p w:rsidR="009520C0" w:rsidRPr="00B11BC8" w:rsidRDefault="009520C0" w:rsidP="009520C0">
      <w:pPr>
        <w:jc w:val="both"/>
        <w:rPr>
          <w:sz w:val="28"/>
          <w:szCs w:val="28"/>
        </w:rPr>
      </w:pPr>
      <w:r w:rsidRPr="00B11BC8">
        <w:rPr>
          <w:sz w:val="28"/>
          <w:szCs w:val="28"/>
        </w:rPr>
        <w:tab/>
        <w:t>а) участникам продажи, за исключением ее победителя, - в течение 5 календарных дней со дня подведения итогов продажи;</w:t>
      </w:r>
    </w:p>
    <w:p w:rsidR="009520C0" w:rsidRPr="00B11BC8" w:rsidRDefault="009520C0" w:rsidP="00C97A25">
      <w:pPr>
        <w:ind w:firstLine="709"/>
        <w:jc w:val="both"/>
        <w:rPr>
          <w:sz w:val="28"/>
          <w:szCs w:val="28"/>
        </w:rPr>
      </w:pPr>
      <w:r w:rsidRPr="00B11BC8">
        <w:rPr>
          <w:sz w:val="28"/>
          <w:szCs w:val="28"/>
        </w:rPr>
        <w:t>б) претендентам, не допущенным к участию в продаже, - в течение 5 календарных   дней   со   дня   подписания   протокола   о   признании   претендентов</w:t>
      </w:r>
      <w:r w:rsidR="00C97A25" w:rsidRPr="00B11BC8">
        <w:rPr>
          <w:sz w:val="28"/>
          <w:szCs w:val="28"/>
        </w:rPr>
        <w:t xml:space="preserve"> </w:t>
      </w:r>
      <w:r w:rsidRPr="00B11BC8">
        <w:rPr>
          <w:sz w:val="28"/>
          <w:szCs w:val="28"/>
        </w:rPr>
        <w:t>участниками продажи.</w:t>
      </w:r>
    </w:p>
    <w:p w:rsidR="009520C0" w:rsidRPr="00B11BC8" w:rsidRDefault="009520C0" w:rsidP="009520C0">
      <w:pPr>
        <w:ind w:firstLine="709"/>
        <w:jc w:val="both"/>
        <w:rPr>
          <w:color w:val="000000"/>
          <w:spacing w:val="1"/>
          <w:sz w:val="28"/>
          <w:szCs w:val="28"/>
        </w:rPr>
      </w:pPr>
      <w:r w:rsidRPr="00B11BC8">
        <w:rPr>
          <w:sz w:val="28"/>
          <w:szCs w:val="28"/>
        </w:rPr>
        <w:t xml:space="preserve">4.4. Департамент </w:t>
      </w:r>
      <w:r w:rsidRPr="00B11BC8">
        <w:rPr>
          <w:color w:val="2D2D2D"/>
          <w:spacing w:val="1"/>
          <w:sz w:val="28"/>
          <w:szCs w:val="28"/>
        </w:rPr>
        <w:t xml:space="preserve">направляет победителю продажи три экземпляра подписанного проекта договора купли-продажи земельного участка в десятидневный срок со дня составления протокола о результатах продажи. При этом договор купли-продажи земельного участка заключается по цене, предложенной победителем </w:t>
      </w:r>
      <w:r w:rsidRPr="00B11BC8">
        <w:rPr>
          <w:color w:val="2D2D2D"/>
          <w:spacing w:val="1"/>
          <w:sz w:val="28"/>
          <w:szCs w:val="28"/>
        </w:rPr>
        <w:lastRenderedPageBreak/>
        <w:t>продажи. Не допускается заключение договора купли-продажи ранее чем через десять дней со дня размещения информации о результатах аукциона на официальном сайте.</w:t>
      </w:r>
    </w:p>
    <w:p w:rsidR="009520C0" w:rsidRPr="00B11BC8" w:rsidRDefault="009520C0" w:rsidP="009520C0">
      <w:pPr>
        <w:ind w:firstLine="709"/>
        <w:jc w:val="both"/>
        <w:rPr>
          <w:color w:val="000000"/>
          <w:spacing w:val="1"/>
          <w:sz w:val="28"/>
          <w:szCs w:val="28"/>
        </w:rPr>
      </w:pPr>
      <w:r w:rsidRPr="00B11BC8">
        <w:rPr>
          <w:color w:val="000000"/>
          <w:spacing w:val="1"/>
          <w:sz w:val="28"/>
          <w:szCs w:val="28"/>
        </w:rPr>
        <w:t xml:space="preserve">4.4. Задаток, внесенный лицом, признанным победителем продажи, засчитываются в счет платы за него. Задаток, внесенный этим лицом, не заключившими в установленном настоящим </w:t>
      </w:r>
      <w:r w:rsidRPr="00B11BC8">
        <w:rPr>
          <w:color w:val="000000"/>
          <w:sz w:val="28"/>
          <w:szCs w:val="28"/>
        </w:rPr>
        <w:t>извещением о проведении продажи</w:t>
      </w:r>
      <w:r w:rsidRPr="00B11BC8">
        <w:rPr>
          <w:color w:val="000000"/>
          <w:spacing w:val="1"/>
          <w:sz w:val="28"/>
          <w:szCs w:val="28"/>
        </w:rPr>
        <w:t xml:space="preserve"> порядке договор купли-продажи земельного участка вследствие уклонения от заключения указанного договора, не возвращается.</w:t>
      </w:r>
    </w:p>
    <w:p w:rsidR="009520C0" w:rsidRPr="00B11BC8" w:rsidRDefault="009520C0" w:rsidP="009520C0">
      <w:pPr>
        <w:ind w:firstLine="720"/>
        <w:jc w:val="both"/>
        <w:rPr>
          <w:bCs/>
          <w:sz w:val="28"/>
          <w:szCs w:val="28"/>
        </w:rPr>
      </w:pPr>
      <w:r w:rsidRPr="00B11BC8">
        <w:rPr>
          <w:color w:val="000000"/>
          <w:sz w:val="28"/>
          <w:szCs w:val="28"/>
        </w:rPr>
        <w:t xml:space="preserve">4.5. Решение об отказе в проведении продажи может быть принято не позднее, чем за три дня до наступления даты его проведения. </w:t>
      </w:r>
      <w:r w:rsidRPr="00B11BC8">
        <w:rPr>
          <w:bCs/>
          <w:color w:val="000000"/>
          <w:sz w:val="28"/>
          <w:szCs w:val="28"/>
        </w:rPr>
        <w:t xml:space="preserve">Все вопросы, касающиеся проведения продажи, не нашедшие отражения в настоящем </w:t>
      </w:r>
      <w:r w:rsidRPr="00B11BC8">
        <w:rPr>
          <w:color w:val="000000"/>
          <w:sz w:val="28"/>
          <w:szCs w:val="28"/>
        </w:rPr>
        <w:t>извещении</w:t>
      </w:r>
      <w:r w:rsidRPr="00B11BC8">
        <w:rPr>
          <w:sz w:val="28"/>
          <w:szCs w:val="28"/>
        </w:rPr>
        <w:t xml:space="preserve"> о проведении продажи</w:t>
      </w:r>
      <w:r w:rsidRPr="00B11BC8">
        <w:rPr>
          <w:bCs/>
          <w:sz w:val="28"/>
          <w:szCs w:val="28"/>
        </w:rPr>
        <w:t>, регулируются законодательством Российской Федерации.</w:t>
      </w:r>
    </w:p>
    <w:p w:rsidR="009520C0" w:rsidRPr="00B11BC8" w:rsidRDefault="009520C0" w:rsidP="009520C0">
      <w:pPr>
        <w:jc w:val="both"/>
        <w:rPr>
          <w:color w:val="000000"/>
          <w:sz w:val="28"/>
          <w:szCs w:val="28"/>
        </w:rPr>
      </w:pPr>
      <w:r w:rsidRPr="00B11BC8">
        <w:rPr>
          <w:color w:val="000000"/>
          <w:sz w:val="28"/>
          <w:szCs w:val="28"/>
        </w:rPr>
        <w:tab/>
        <w:t>4.6. Настоящее</w:t>
      </w:r>
      <w:r w:rsidRPr="00B11BC8">
        <w:rPr>
          <w:sz w:val="28"/>
          <w:szCs w:val="28"/>
        </w:rPr>
        <w:t xml:space="preserve"> извещении о проведении продажи</w:t>
      </w:r>
      <w:r w:rsidRPr="00B11BC8">
        <w:rPr>
          <w:color w:val="000000"/>
          <w:sz w:val="28"/>
          <w:szCs w:val="28"/>
        </w:rPr>
        <w:t xml:space="preserve"> является публичной офертой для заключения договора о задатке в соответствии со </w:t>
      </w:r>
      <w:hyperlink r:id="rId9" w:anchor="437" w:history="1">
        <w:r w:rsidRPr="00B11BC8">
          <w:rPr>
            <w:color w:val="000000"/>
            <w:sz w:val="28"/>
            <w:szCs w:val="28"/>
          </w:rPr>
          <w:t>статьей 437</w:t>
        </w:r>
      </w:hyperlink>
      <w:r w:rsidRPr="00B11BC8">
        <w:rPr>
          <w:color w:val="000000"/>
          <w:sz w:val="28"/>
          <w:szCs w:val="28"/>
        </w:rPr>
        <w:t xml:space="preserve"> Гражданского кодекса Российской Федерации, а подача заявителем заявки и перечисление задатка являются акцептом такой оферты, после чего соглашение о задатке считается заключенным. </w:t>
      </w:r>
    </w:p>
    <w:p w:rsidR="009520C0" w:rsidRPr="00B11BC8" w:rsidRDefault="009520C0" w:rsidP="009520C0">
      <w:pPr>
        <w:jc w:val="both"/>
        <w:rPr>
          <w:rFonts w:eastAsia="MS Mincho"/>
          <w:sz w:val="28"/>
          <w:szCs w:val="28"/>
        </w:rPr>
      </w:pPr>
      <w:r w:rsidRPr="00B11BC8">
        <w:rPr>
          <w:color w:val="111111"/>
          <w:sz w:val="28"/>
          <w:szCs w:val="28"/>
        </w:rPr>
        <w:tab/>
        <w:t xml:space="preserve">4.7. </w:t>
      </w:r>
      <w:r w:rsidRPr="00B11BC8">
        <w:rPr>
          <w:sz w:val="28"/>
          <w:szCs w:val="28"/>
        </w:rPr>
        <w:t xml:space="preserve">Право собственности на земельный участок переходит к покупателю со дня государственной регистрации перехода права собственности. </w:t>
      </w:r>
      <w:r w:rsidRPr="00B11BC8">
        <w:rPr>
          <w:rFonts w:eastAsia="MS Mincho"/>
          <w:sz w:val="28"/>
          <w:szCs w:val="28"/>
        </w:rPr>
        <w:t>Расходы по оформлению права собственности на приобретенный земельный участок</w:t>
      </w:r>
      <w:r w:rsidRPr="00B11BC8">
        <w:rPr>
          <w:rFonts w:eastAsia="MS Mincho"/>
          <w:color w:val="000000"/>
          <w:sz w:val="28"/>
          <w:szCs w:val="28"/>
        </w:rPr>
        <w:t xml:space="preserve"> </w:t>
      </w:r>
      <w:r w:rsidRPr="00B11BC8">
        <w:rPr>
          <w:rFonts w:eastAsia="MS Mincho"/>
          <w:sz w:val="28"/>
          <w:szCs w:val="28"/>
        </w:rPr>
        <w:t>возлагаются на покупателя.</w:t>
      </w:r>
    </w:p>
    <w:p w:rsidR="009520C0" w:rsidRPr="00B11BC8" w:rsidRDefault="009520C0" w:rsidP="009520C0">
      <w:pPr>
        <w:ind w:firstLine="709"/>
        <w:jc w:val="both"/>
        <w:rPr>
          <w:sz w:val="28"/>
          <w:szCs w:val="28"/>
        </w:rPr>
      </w:pPr>
      <w:r w:rsidRPr="00B11BC8">
        <w:rPr>
          <w:sz w:val="28"/>
          <w:szCs w:val="28"/>
        </w:rPr>
        <w:t>4.8. Государственная регистрация перехода права собственности на земельный участок проводится на основании решения суда, договора купли-продажи и документов, подтверждающих полную оплату цены земельного участка.</w:t>
      </w:r>
    </w:p>
    <w:p w:rsidR="009520C0" w:rsidRPr="00B11BC8" w:rsidRDefault="009520C0" w:rsidP="009520C0">
      <w:pPr>
        <w:ind w:firstLine="709"/>
        <w:jc w:val="both"/>
        <w:rPr>
          <w:snapToGrid w:val="0"/>
          <w:sz w:val="28"/>
          <w:szCs w:val="28"/>
        </w:rPr>
      </w:pPr>
      <w:r w:rsidRPr="00B11BC8">
        <w:rPr>
          <w:sz w:val="28"/>
          <w:szCs w:val="28"/>
        </w:rPr>
        <w:t xml:space="preserve">4.9. Средства, вырученные от продажи земельного участка, выплачиваются бывшему собственнику земельного участка за вычетом расходов на подготовку и проведение торгов. </w:t>
      </w:r>
    </w:p>
    <w:p w:rsidR="009520C0" w:rsidRPr="00B11BC8" w:rsidRDefault="009520C0" w:rsidP="009520C0">
      <w:pPr>
        <w:autoSpaceDE w:val="0"/>
        <w:autoSpaceDN w:val="0"/>
        <w:adjustRightInd w:val="0"/>
        <w:ind w:firstLine="709"/>
        <w:jc w:val="both"/>
        <w:rPr>
          <w:sz w:val="28"/>
          <w:szCs w:val="28"/>
        </w:rPr>
      </w:pPr>
      <w:r w:rsidRPr="00B11BC8">
        <w:rPr>
          <w:sz w:val="28"/>
          <w:szCs w:val="28"/>
        </w:rPr>
        <w:t>4.10. В случае приобретения земельного участка собственник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w:t>
      </w:r>
    </w:p>
    <w:p w:rsidR="00C97A25" w:rsidRPr="00B11BC8" w:rsidRDefault="009520C0" w:rsidP="00C97A25">
      <w:pPr>
        <w:autoSpaceDE w:val="0"/>
        <w:autoSpaceDN w:val="0"/>
        <w:adjustRightInd w:val="0"/>
        <w:ind w:firstLine="709"/>
        <w:jc w:val="both"/>
        <w:rPr>
          <w:b/>
          <w:sz w:val="28"/>
          <w:szCs w:val="28"/>
        </w:rPr>
      </w:pPr>
      <w:r w:rsidRPr="00B11BC8">
        <w:rPr>
          <w:sz w:val="28"/>
          <w:szCs w:val="28"/>
        </w:rPr>
        <w:t>4.11 Гражданин или юридическое лицо, которые приобрели право собственности на земельный участок и не приступили к использованию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r w:rsidRPr="00B11BC8">
        <w:rPr>
          <w:b/>
          <w:sz w:val="28"/>
          <w:szCs w:val="28"/>
        </w:rPr>
        <w:t xml:space="preserve"> </w:t>
      </w:r>
    </w:p>
    <w:p w:rsidR="00C97A25" w:rsidRPr="00B11BC8" w:rsidRDefault="00C97A25" w:rsidP="00C97A25">
      <w:pPr>
        <w:autoSpaceDE w:val="0"/>
        <w:autoSpaceDN w:val="0"/>
        <w:adjustRightInd w:val="0"/>
        <w:ind w:firstLine="709"/>
        <w:jc w:val="both"/>
        <w:rPr>
          <w:b/>
          <w:sz w:val="28"/>
          <w:szCs w:val="28"/>
        </w:rPr>
      </w:pPr>
    </w:p>
    <w:p w:rsidR="009520C0" w:rsidRPr="00B11BC8" w:rsidRDefault="009520C0" w:rsidP="00C97A25">
      <w:pPr>
        <w:autoSpaceDE w:val="0"/>
        <w:autoSpaceDN w:val="0"/>
        <w:adjustRightInd w:val="0"/>
        <w:ind w:firstLine="709"/>
        <w:jc w:val="both"/>
        <w:rPr>
          <w:color w:val="000000"/>
          <w:sz w:val="28"/>
          <w:szCs w:val="28"/>
        </w:rPr>
      </w:pPr>
      <w:r w:rsidRPr="00B11BC8">
        <w:rPr>
          <w:color w:val="000000"/>
          <w:sz w:val="28"/>
          <w:szCs w:val="28"/>
        </w:rPr>
        <w:t>Приложение № 1. Форма заявки на участие в продаже.</w:t>
      </w:r>
    </w:p>
    <w:p w:rsidR="009520C0" w:rsidRPr="00B11BC8" w:rsidRDefault="009520C0" w:rsidP="009520C0">
      <w:pPr>
        <w:shd w:val="clear" w:color="auto" w:fill="FFFFFF"/>
        <w:ind w:firstLine="708"/>
        <w:jc w:val="both"/>
        <w:rPr>
          <w:sz w:val="28"/>
          <w:szCs w:val="28"/>
        </w:rPr>
      </w:pPr>
      <w:r w:rsidRPr="00B11BC8">
        <w:rPr>
          <w:sz w:val="28"/>
          <w:szCs w:val="28"/>
        </w:rPr>
        <w:t>Приложение № 2. Проект договора купли-продажи земельного участка.</w:t>
      </w:r>
    </w:p>
    <w:p w:rsidR="009520C0" w:rsidRPr="00B11BC8" w:rsidRDefault="009520C0" w:rsidP="009520C0">
      <w:pPr>
        <w:jc w:val="both"/>
        <w:rPr>
          <w:b/>
          <w:sz w:val="28"/>
          <w:szCs w:val="28"/>
        </w:rPr>
      </w:pPr>
      <w:r w:rsidRPr="00B11BC8">
        <w:rPr>
          <w:sz w:val="28"/>
          <w:szCs w:val="28"/>
        </w:rPr>
        <w:tab/>
      </w:r>
    </w:p>
    <w:p w:rsidR="009520C0" w:rsidRPr="00B11BC8" w:rsidRDefault="009520C0" w:rsidP="009520C0">
      <w:pPr>
        <w:ind w:left="7920" w:right="88" w:hanging="265"/>
        <w:jc w:val="right"/>
        <w:rPr>
          <w:sz w:val="28"/>
          <w:szCs w:val="28"/>
        </w:rPr>
      </w:pPr>
      <w:r w:rsidRPr="00B11BC8">
        <w:rPr>
          <w:sz w:val="28"/>
          <w:szCs w:val="28"/>
        </w:rPr>
        <w:t>Приложение № 1</w:t>
      </w:r>
    </w:p>
    <w:p w:rsidR="009520C0" w:rsidRPr="00B11BC8" w:rsidRDefault="009520C0" w:rsidP="009520C0">
      <w:pPr>
        <w:ind w:left="7920" w:right="88"/>
        <w:jc w:val="right"/>
        <w:rPr>
          <w:sz w:val="28"/>
          <w:szCs w:val="28"/>
        </w:rPr>
      </w:pPr>
      <w:r w:rsidRPr="00B11BC8">
        <w:rPr>
          <w:sz w:val="28"/>
          <w:szCs w:val="28"/>
        </w:rPr>
        <w:t>ФОРМА</w:t>
      </w:r>
    </w:p>
    <w:p w:rsidR="009520C0" w:rsidRPr="00B11BC8" w:rsidRDefault="009520C0" w:rsidP="009520C0">
      <w:pPr>
        <w:ind w:firstLine="709"/>
        <w:jc w:val="center"/>
        <w:rPr>
          <w:b/>
          <w:sz w:val="28"/>
          <w:szCs w:val="28"/>
        </w:rPr>
      </w:pPr>
      <w:r w:rsidRPr="00B11BC8">
        <w:rPr>
          <w:b/>
          <w:sz w:val="28"/>
          <w:szCs w:val="28"/>
        </w:rPr>
        <w:lastRenderedPageBreak/>
        <w:t>ЗАЯВКА НА УЧАСТИЕ В ПРОДАЖЕ</w:t>
      </w:r>
    </w:p>
    <w:p w:rsidR="009520C0" w:rsidRPr="00B11BC8" w:rsidRDefault="009520C0" w:rsidP="009520C0">
      <w:pPr>
        <w:ind w:firstLine="709"/>
        <w:jc w:val="both"/>
        <w:rPr>
          <w:sz w:val="28"/>
          <w:szCs w:val="28"/>
        </w:rPr>
      </w:pPr>
    </w:p>
    <w:p w:rsidR="009520C0" w:rsidRPr="00B11BC8" w:rsidRDefault="009520C0" w:rsidP="009520C0">
      <w:pPr>
        <w:ind w:firstLine="709"/>
        <w:jc w:val="both"/>
        <w:rPr>
          <w:sz w:val="28"/>
          <w:szCs w:val="28"/>
        </w:rPr>
      </w:pPr>
      <w:r w:rsidRPr="00B11BC8">
        <w:rPr>
          <w:sz w:val="28"/>
          <w:szCs w:val="28"/>
        </w:rPr>
        <w:t>«____»______________ 201_ г.                                                             г. Смоленск</w:t>
      </w:r>
    </w:p>
    <w:p w:rsidR="009520C0" w:rsidRPr="00B11BC8" w:rsidRDefault="009520C0" w:rsidP="009520C0">
      <w:pPr>
        <w:ind w:firstLine="709"/>
        <w:jc w:val="both"/>
        <w:rPr>
          <w:sz w:val="28"/>
          <w:szCs w:val="28"/>
        </w:rPr>
      </w:pPr>
    </w:p>
    <w:p w:rsidR="009520C0" w:rsidRPr="00B11BC8" w:rsidRDefault="009520C0" w:rsidP="009520C0">
      <w:pPr>
        <w:ind w:firstLine="709"/>
        <w:jc w:val="both"/>
        <w:rPr>
          <w:sz w:val="28"/>
          <w:szCs w:val="28"/>
        </w:rPr>
      </w:pPr>
      <w:r w:rsidRPr="00B11BC8">
        <w:rPr>
          <w:b/>
          <w:sz w:val="28"/>
          <w:szCs w:val="28"/>
        </w:rPr>
        <w:t>Заявитель</w:t>
      </w:r>
      <w:r w:rsidRPr="00B11BC8">
        <w:rPr>
          <w:sz w:val="28"/>
          <w:szCs w:val="28"/>
        </w:rPr>
        <w:t>______________________________________________________</w:t>
      </w:r>
    </w:p>
    <w:p w:rsidR="009520C0" w:rsidRPr="00B11BC8" w:rsidRDefault="009520C0" w:rsidP="009520C0">
      <w:pPr>
        <w:ind w:firstLine="709"/>
        <w:jc w:val="both"/>
        <w:rPr>
          <w:sz w:val="28"/>
          <w:szCs w:val="28"/>
        </w:rPr>
      </w:pPr>
      <w:r w:rsidRPr="00B11BC8">
        <w:rPr>
          <w:sz w:val="28"/>
          <w:szCs w:val="28"/>
        </w:rPr>
        <w:t xml:space="preserve">                      (полное наименование юридического лица, подающего заявку)</w:t>
      </w:r>
    </w:p>
    <w:p w:rsidR="009520C0" w:rsidRPr="00B11BC8" w:rsidRDefault="009520C0" w:rsidP="009520C0">
      <w:pPr>
        <w:ind w:firstLine="709"/>
        <w:jc w:val="both"/>
        <w:rPr>
          <w:sz w:val="28"/>
          <w:szCs w:val="28"/>
        </w:rPr>
      </w:pPr>
      <w:r w:rsidRPr="00B11BC8">
        <w:rPr>
          <w:sz w:val="28"/>
          <w:szCs w:val="28"/>
        </w:rPr>
        <w:t>___________________________________________________________________      (Ф.И.О. и паспортные данные физического лица, подающего заявку)</w:t>
      </w:r>
    </w:p>
    <w:p w:rsidR="009520C0" w:rsidRPr="00B11BC8" w:rsidRDefault="009520C0" w:rsidP="009520C0">
      <w:pPr>
        <w:jc w:val="both"/>
        <w:rPr>
          <w:sz w:val="28"/>
          <w:szCs w:val="28"/>
        </w:rPr>
      </w:pPr>
      <w:r w:rsidRPr="00B11BC8">
        <w:rPr>
          <w:sz w:val="28"/>
          <w:szCs w:val="28"/>
        </w:rPr>
        <w:t>в лице______________________________________________________________,</w:t>
      </w:r>
    </w:p>
    <w:p w:rsidR="009520C0" w:rsidRPr="00B11BC8" w:rsidRDefault="009520C0" w:rsidP="009520C0">
      <w:pPr>
        <w:ind w:firstLine="709"/>
        <w:jc w:val="both"/>
        <w:rPr>
          <w:sz w:val="28"/>
          <w:szCs w:val="28"/>
        </w:rPr>
      </w:pPr>
      <w:r w:rsidRPr="00B11BC8">
        <w:rPr>
          <w:sz w:val="28"/>
          <w:szCs w:val="28"/>
        </w:rPr>
        <w:t xml:space="preserve">                        (фамилия, имя, отчество, должность)</w:t>
      </w:r>
    </w:p>
    <w:p w:rsidR="009520C0" w:rsidRPr="00B11BC8" w:rsidRDefault="009520C0" w:rsidP="009520C0">
      <w:pPr>
        <w:jc w:val="both"/>
        <w:rPr>
          <w:sz w:val="28"/>
          <w:szCs w:val="28"/>
        </w:rPr>
      </w:pPr>
      <w:r w:rsidRPr="00B11BC8">
        <w:rPr>
          <w:sz w:val="28"/>
          <w:szCs w:val="28"/>
        </w:rPr>
        <w:t>действующего на основании ___________________________________________,</w:t>
      </w:r>
    </w:p>
    <w:p w:rsidR="009520C0" w:rsidRPr="00B11BC8" w:rsidRDefault="009520C0" w:rsidP="009520C0">
      <w:pPr>
        <w:ind w:firstLine="709"/>
        <w:jc w:val="both"/>
        <w:rPr>
          <w:sz w:val="28"/>
          <w:szCs w:val="28"/>
        </w:rPr>
      </w:pPr>
      <w:r w:rsidRPr="00B11BC8">
        <w:rPr>
          <w:sz w:val="28"/>
          <w:szCs w:val="28"/>
        </w:rPr>
        <w:t xml:space="preserve">                                                                                                    (наименование документа)</w:t>
      </w:r>
    </w:p>
    <w:p w:rsidR="009520C0" w:rsidRPr="00B11BC8" w:rsidRDefault="009520C0" w:rsidP="009520C0">
      <w:pPr>
        <w:jc w:val="both"/>
        <w:rPr>
          <w:sz w:val="28"/>
          <w:szCs w:val="28"/>
        </w:rPr>
      </w:pPr>
      <w:r w:rsidRPr="00B11BC8">
        <w:rPr>
          <w:sz w:val="28"/>
          <w:szCs w:val="28"/>
        </w:rPr>
        <w:t>ознакомившись с извещением о проведении продажи,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а также опубликованном в печатном издании «_____________________________________» № __от___________202_ г., просит допустить к участию в  продаже посредством публичного предложения земельного участка: _________________________________________________________________</w:t>
      </w:r>
    </w:p>
    <w:p w:rsidR="009520C0" w:rsidRPr="00B11BC8" w:rsidRDefault="009520C0" w:rsidP="009520C0">
      <w:pPr>
        <w:ind w:firstLine="709"/>
        <w:jc w:val="both"/>
        <w:rPr>
          <w:sz w:val="28"/>
          <w:szCs w:val="28"/>
        </w:rPr>
      </w:pPr>
      <w:r w:rsidRPr="00B11BC8">
        <w:rPr>
          <w:sz w:val="28"/>
          <w:szCs w:val="28"/>
        </w:rPr>
        <w:t xml:space="preserve">                                  (Лот №__, сведения о земельном участке)</w:t>
      </w:r>
    </w:p>
    <w:p w:rsidR="009520C0" w:rsidRPr="00B11BC8" w:rsidRDefault="009520C0" w:rsidP="009520C0">
      <w:pPr>
        <w:jc w:val="both"/>
        <w:rPr>
          <w:sz w:val="28"/>
          <w:szCs w:val="28"/>
        </w:rPr>
      </w:pPr>
      <w:r w:rsidRPr="00B11BC8">
        <w:rPr>
          <w:sz w:val="28"/>
          <w:szCs w:val="28"/>
        </w:rPr>
        <w:t xml:space="preserve"> и обязуется соблюдать порядок проведения продажи, установленный законодательством Российской Федерации и выполнить требования, содержащиеся в извещении о его проведении.</w:t>
      </w:r>
    </w:p>
    <w:p w:rsidR="009520C0" w:rsidRPr="00B11BC8" w:rsidRDefault="009520C0" w:rsidP="009520C0">
      <w:pPr>
        <w:ind w:firstLine="709"/>
        <w:jc w:val="both"/>
        <w:rPr>
          <w:sz w:val="28"/>
          <w:szCs w:val="28"/>
        </w:rPr>
      </w:pPr>
      <w:r w:rsidRPr="00B11BC8">
        <w:rPr>
          <w:sz w:val="28"/>
          <w:szCs w:val="28"/>
        </w:rPr>
        <w:t>Юридический адрес и почтовый адрес заявителя ________________________________________________________________________________________________________________________________________________</w:t>
      </w:r>
    </w:p>
    <w:p w:rsidR="009520C0" w:rsidRPr="00B11BC8" w:rsidRDefault="009520C0" w:rsidP="009520C0">
      <w:pPr>
        <w:ind w:firstLine="709"/>
        <w:jc w:val="both"/>
        <w:rPr>
          <w:sz w:val="22"/>
          <w:szCs w:val="22"/>
        </w:rPr>
      </w:pPr>
    </w:p>
    <w:p w:rsidR="009520C0" w:rsidRPr="00B11BC8" w:rsidRDefault="009520C0" w:rsidP="009520C0">
      <w:pPr>
        <w:ind w:firstLine="709"/>
        <w:jc w:val="both"/>
        <w:rPr>
          <w:sz w:val="28"/>
          <w:szCs w:val="28"/>
        </w:rPr>
      </w:pPr>
      <w:r w:rsidRPr="00B11BC8">
        <w:rPr>
          <w:sz w:val="28"/>
          <w:szCs w:val="28"/>
        </w:rPr>
        <w:t>ИНН, банковские реквизиты счета заявителя, для возврата задатка:__________________________________________________________________</w:t>
      </w:r>
    </w:p>
    <w:p w:rsidR="009520C0" w:rsidRPr="00B11BC8" w:rsidRDefault="009520C0" w:rsidP="009520C0">
      <w:pPr>
        <w:jc w:val="both"/>
        <w:rPr>
          <w:sz w:val="28"/>
          <w:szCs w:val="28"/>
        </w:rPr>
      </w:pPr>
      <w:r w:rsidRPr="00B11BC8">
        <w:rPr>
          <w:sz w:val="28"/>
          <w:szCs w:val="28"/>
        </w:rPr>
        <w:t>________________________________________________________________________</w:t>
      </w:r>
    </w:p>
    <w:p w:rsidR="009520C0" w:rsidRPr="00B11BC8" w:rsidRDefault="009520C0" w:rsidP="009520C0">
      <w:pPr>
        <w:ind w:firstLine="709"/>
        <w:jc w:val="both"/>
        <w:rPr>
          <w:sz w:val="28"/>
          <w:szCs w:val="28"/>
        </w:rPr>
      </w:pPr>
      <w:r w:rsidRPr="00B11BC8">
        <w:rPr>
          <w:sz w:val="28"/>
          <w:szCs w:val="28"/>
        </w:rPr>
        <w:t>Заявитель ознакомлен со сведениями о земельном участке и согласен  с порядком проведения продажи.</w:t>
      </w:r>
    </w:p>
    <w:p w:rsidR="009520C0" w:rsidRPr="00B11BC8" w:rsidRDefault="009520C0" w:rsidP="009520C0">
      <w:pPr>
        <w:ind w:firstLine="709"/>
        <w:jc w:val="both"/>
        <w:rPr>
          <w:sz w:val="28"/>
          <w:szCs w:val="28"/>
        </w:rPr>
      </w:pPr>
      <w:r w:rsidRPr="00B11BC8">
        <w:rPr>
          <w:sz w:val="28"/>
          <w:szCs w:val="28"/>
        </w:rPr>
        <w:t>Уведомление о допуске к участию в продаже желаю получить: ___________________________________________.</w:t>
      </w:r>
    </w:p>
    <w:p w:rsidR="009520C0" w:rsidRPr="00B11BC8" w:rsidRDefault="009520C0" w:rsidP="009520C0">
      <w:pPr>
        <w:ind w:firstLine="709"/>
        <w:jc w:val="both"/>
        <w:rPr>
          <w:sz w:val="28"/>
          <w:szCs w:val="28"/>
        </w:rPr>
      </w:pPr>
      <w:r w:rsidRPr="00B11BC8">
        <w:rPr>
          <w:sz w:val="28"/>
          <w:szCs w:val="28"/>
        </w:rPr>
        <w:t xml:space="preserve">                          (указать способ получения)</w:t>
      </w:r>
    </w:p>
    <w:p w:rsidR="009520C0" w:rsidRPr="00B11BC8" w:rsidRDefault="009520C0" w:rsidP="009520C0">
      <w:pPr>
        <w:tabs>
          <w:tab w:val="left" w:pos="720"/>
        </w:tabs>
        <w:ind w:right="88"/>
        <w:jc w:val="both"/>
        <w:rPr>
          <w:sz w:val="28"/>
          <w:szCs w:val="28"/>
        </w:rPr>
      </w:pPr>
      <w:r w:rsidRPr="00B11BC8">
        <w:rPr>
          <w:sz w:val="28"/>
          <w:szCs w:val="28"/>
        </w:rPr>
        <w:t xml:space="preserve"> </w:t>
      </w:r>
      <w:r w:rsidRPr="00B11BC8">
        <w:rPr>
          <w:sz w:val="28"/>
          <w:szCs w:val="28"/>
        </w:rPr>
        <w:tab/>
        <w:t>К заявке прилагаются следующие документы:</w:t>
      </w:r>
    </w:p>
    <w:p w:rsidR="009520C0" w:rsidRPr="00B11BC8" w:rsidRDefault="009520C0" w:rsidP="009520C0">
      <w:pPr>
        <w:tabs>
          <w:tab w:val="left" w:pos="720"/>
        </w:tabs>
        <w:ind w:right="88"/>
        <w:jc w:val="both"/>
        <w:rPr>
          <w:sz w:val="28"/>
          <w:szCs w:val="28"/>
        </w:rPr>
      </w:pPr>
      <w:r w:rsidRPr="00B11BC8">
        <w:rPr>
          <w:sz w:val="28"/>
          <w:szCs w:val="28"/>
        </w:rPr>
        <w:t>1. _____________________________________________________________________</w:t>
      </w:r>
    </w:p>
    <w:p w:rsidR="009520C0" w:rsidRPr="00B11BC8" w:rsidRDefault="009520C0" w:rsidP="009520C0">
      <w:pPr>
        <w:tabs>
          <w:tab w:val="left" w:pos="720"/>
        </w:tabs>
        <w:ind w:right="88"/>
        <w:jc w:val="both"/>
        <w:rPr>
          <w:sz w:val="28"/>
          <w:szCs w:val="28"/>
        </w:rPr>
      </w:pPr>
      <w:r w:rsidRPr="00B11BC8">
        <w:rPr>
          <w:sz w:val="28"/>
          <w:szCs w:val="28"/>
        </w:rPr>
        <w:t>2. _____________________________________________________________________</w:t>
      </w:r>
    </w:p>
    <w:p w:rsidR="009520C0" w:rsidRPr="00B11BC8" w:rsidRDefault="009520C0" w:rsidP="009520C0">
      <w:pPr>
        <w:tabs>
          <w:tab w:val="left" w:pos="720"/>
        </w:tabs>
        <w:ind w:right="88"/>
        <w:jc w:val="both"/>
        <w:rPr>
          <w:sz w:val="28"/>
          <w:szCs w:val="28"/>
        </w:rPr>
      </w:pPr>
      <w:r w:rsidRPr="00B11BC8">
        <w:rPr>
          <w:sz w:val="28"/>
          <w:szCs w:val="28"/>
        </w:rPr>
        <w:t>3. _____________________________________________________________________</w:t>
      </w:r>
    </w:p>
    <w:p w:rsidR="009520C0" w:rsidRPr="00B11BC8" w:rsidRDefault="009520C0" w:rsidP="009520C0">
      <w:pPr>
        <w:tabs>
          <w:tab w:val="left" w:pos="720"/>
        </w:tabs>
        <w:ind w:right="88"/>
        <w:jc w:val="center"/>
      </w:pPr>
      <w:r w:rsidRPr="00B11BC8">
        <w:t>10</w:t>
      </w:r>
    </w:p>
    <w:p w:rsidR="009520C0" w:rsidRPr="00B11BC8" w:rsidRDefault="009520C0" w:rsidP="009520C0">
      <w:pPr>
        <w:tabs>
          <w:tab w:val="left" w:pos="720"/>
        </w:tabs>
        <w:ind w:right="88"/>
        <w:jc w:val="both"/>
        <w:rPr>
          <w:sz w:val="28"/>
          <w:szCs w:val="28"/>
        </w:rPr>
      </w:pPr>
    </w:p>
    <w:tbl>
      <w:tblPr>
        <w:tblW w:w="10188" w:type="dxa"/>
        <w:tblBorders>
          <w:insideH w:val="single" w:sz="4" w:space="0" w:color="auto"/>
          <w:insideV w:val="single" w:sz="4" w:space="0" w:color="auto"/>
        </w:tblBorders>
        <w:tblLook w:val="01E0" w:firstRow="1" w:lastRow="1" w:firstColumn="1" w:lastColumn="1" w:noHBand="0" w:noVBand="0"/>
      </w:tblPr>
      <w:tblGrid>
        <w:gridCol w:w="4248"/>
        <w:gridCol w:w="5940"/>
      </w:tblGrid>
      <w:tr w:rsidR="009520C0" w:rsidRPr="00B11BC8" w:rsidTr="004C4801">
        <w:trPr>
          <w:trHeight w:val="2136"/>
        </w:trPr>
        <w:tc>
          <w:tcPr>
            <w:tcW w:w="4248" w:type="dxa"/>
          </w:tcPr>
          <w:p w:rsidR="009520C0" w:rsidRPr="00B11BC8" w:rsidRDefault="009520C0" w:rsidP="009520C0">
            <w:pPr>
              <w:tabs>
                <w:tab w:val="left" w:pos="720"/>
              </w:tabs>
              <w:ind w:right="88"/>
              <w:rPr>
                <w:sz w:val="28"/>
                <w:szCs w:val="28"/>
              </w:rPr>
            </w:pPr>
            <w:r w:rsidRPr="00B11BC8">
              <w:rPr>
                <w:sz w:val="28"/>
                <w:szCs w:val="28"/>
              </w:rPr>
              <w:lastRenderedPageBreak/>
              <w:t>Подпись Заявителя</w:t>
            </w:r>
          </w:p>
          <w:p w:rsidR="009520C0" w:rsidRPr="00B11BC8" w:rsidRDefault="009520C0" w:rsidP="009520C0">
            <w:pPr>
              <w:tabs>
                <w:tab w:val="left" w:pos="720"/>
              </w:tabs>
              <w:ind w:right="88"/>
              <w:rPr>
                <w:sz w:val="28"/>
                <w:szCs w:val="28"/>
              </w:rPr>
            </w:pPr>
            <w:r w:rsidRPr="00B11BC8">
              <w:rPr>
                <w:sz w:val="28"/>
                <w:szCs w:val="28"/>
              </w:rPr>
              <w:t>(его полномочного представителя) ______________</w:t>
            </w:r>
          </w:p>
          <w:p w:rsidR="009520C0" w:rsidRPr="00B11BC8" w:rsidRDefault="009520C0" w:rsidP="009520C0">
            <w:pPr>
              <w:tabs>
                <w:tab w:val="left" w:pos="720"/>
              </w:tabs>
              <w:ind w:right="88"/>
              <w:jc w:val="both"/>
              <w:rPr>
                <w:sz w:val="28"/>
                <w:szCs w:val="28"/>
              </w:rPr>
            </w:pPr>
          </w:p>
          <w:p w:rsidR="009520C0" w:rsidRPr="00B11BC8" w:rsidRDefault="009520C0" w:rsidP="009520C0">
            <w:pPr>
              <w:tabs>
                <w:tab w:val="left" w:pos="720"/>
              </w:tabs>
              <w:ind w:right="88"/>
              <w:jc w:val="both"/>
              <w:rPr>
                <w:sz w:val="28"/>
                <w:szCs w:val="28"/>
              </w:rPr>
            </w:pPr>
            <w:r w:rsidRPr="00B11BC8">
              <w:rPr>
                <w:sz w:val="28"/>
                <w:szCs w:val="28"/>
              </w:rPr>
              <w:t>«____» ____________ 20__ г.</w:t>
            </w:r>
          </w:p>
          <w:p w:rsidR="009520C0" w:rsidRPr="00B11BC8" w:rsidRDefault="009520C0" w:rsidP="009520C0">
            <w:pPr>
              <w:tabs>
                <w:tab w:val="left" w:pos="720"/>
              </w:tabs>
              <w:ind w:right="88"/>
              <w:jc w:val="both"/>
              <w:rPr>
                <w:sz w:val="28"/>
                <w:szCs w:val="28"/>
              </w:rPr>
            </w:pPr>
          </w:p>
          <w:p w:rsidR="009520C0" w:rsidRPr="00B11BC8" w:rsidRDefault="009520C0" w:rsidP="009520C0">
            <w:pPr>
              <w:tabs>
                <w:tab w:val="left" w:pos="720"/>
              </w:tabs>
              <w:ind w:right="88"/>
              <w:jc w:val="both"/>
              <w:rPr>
                <w:sz w:val="28"/>
                <w:szCs w:val="28"/>
              </w:rPr>
            </w:pPr>
            <w:r w:rsidRPr="00B11BC8">
              <w:rPr>
                <w:sz w:val="28"/>
                <w:szCs w:val="28"/>
              </w:rPr>
              <w:t>М.П.</w:t>
            </w:r>
          </w:p>
        </w:tc>
        <w:tc>
          <w:tcPr>
            <w:tcW w:w="5940" w:type="dxa"/>
          </w:tcPr>
          <w:p w:rsidR="009520C0" w:rsidRPr="00B11BC8" w:rsidRDefault="009520C0" w:rsidP="009520C0">
            <w:pPr>
              <w:tabs>
                <w:tab w:val="left" w:pos="720"/>
              </w:tabs>
              <w:ind w:right="88"/>
              <w:rPr>
                <w:sz w:val="28"/>
                <w:szCs w:val="28"/>
              </w:rPr>
            </w:pPr>
            <w:r w:rsidRPr="00B11BC8">
              <w:rPr>
                <w:sz w:val="28"/>
                <w:szCs w:val="28"/>
              </w:rPr>
              <w:t xml:space="preserve">Отметка о принятии заявки Организатором </w:t>
            </w:r>
          </w:p>
          <w:p w:rsidR="009520C0" w:rsidRPr="00B11BC8" w:rsidRDefault="009520C0" w:rsidP="009520C0">
            <w:pPr>
              <w:tabs>
                <w:tab w:val="left" w:pos="720"/>
              </w:tabs>
              <w:ind w:right="88"/>
              <w:rPr>
                <w:sz w:val="28"/>
                <w:szCs w:val="28"/>
              </w:rPr>
            </w:pPr>
            <w:r w:rsidRPr="00B11BC8">
              <w:rPr>
                <w:sz w:val="28"/>
                <w:szCs w:val="28"/>
              </w:rPr>
              <w:t>торгов:</w:t>
            </w:r>
          </w:p>
          <w:p w:rsidR="009520C0" w:rsidRPr="00B11BC8" w:rsidRDefault="009520C0" w:rsidP="009520C0">
            <w:pPr>
              <w:tabs>
                <w:tab w:val="left" w:pos="720"/>
              </w:tabs>
              <w:ind w:right="88"/>
              <w:rPr>
                <w:sz w:val="28"/>
                <w:szCs w:val="28"/>
              </w:rPr>
            </w:pPr>
            <w:r w:rsidRPr="00B11BC8">
              <w:rPr>
                <w:sz w:val="28"/>
                <w:szCs w:val="28"/>
              </w:rPr>
              <w:t>час. _____мин.____ «____» _____________20__г. за  № _________</w:t>
            </w:r>
          </w:p>
          <w:p w:rsidR="009520C0" w:rsidRPr="00B11BC8" w:rsidRDefault="009520C0" w:rsidP="009520C0">
            <w:pPr>
              <w:tabs>
                <w:tab w:val="left" w:pos="720"/>
              </w:tabs>
              <w:ind w:right="88"/>
              <w:rPr>
                <w:sz w:val="28"/>
                <w:szCs w:val="28"/>
              </w:rPr>
            </w:pPr>
            <w:r w:rsidRPr="00B11BC8">
              <w:rPr>
                <w:sz w:val="28"/>
                <w:szCs w:val="28"/>
              </w:rPr>
              <w:t>_________________________</w:t>
            </w:r>
          </w:p>
          <w:p w:rsidR="009520C0" w:rsidRPr="00B11BC8" w:rsidRDefault="009520C0" w:rsidP="009520C0">
            <w:pPr>
              <w:tabs>
                <w:tab w:val="left" w:pos="720"/>
              </w:tabs>
              <w:ind w:right="88"/>
              <w:rPr>
                <w:sz w:val="28"/>
                <w:szCs w:val="28"/>
              </w:rPr>
            </w:pPr>
            <w:r w:rsidRPr="00B11BC8">
              <w:rPr>
                <w:sz w:val="28"/>
                <w:szCs w:val="28"/>
              </w:rPr>
              <w:t>Подпись уполномоченного лица</w:t>
            </w:r>
          </w:p>
          <w:p w:rsidR="009520C0" w:rsidRPr="00B11BC8" w:rsidRDefault="009520C0" w:rsidP="009520C0">
            <w:pPr>
              <w:tabs>
                <w:tab w:val="left" w:pos="720"/>
              </w:tabs>
              <w:ind w:right="88"/>
              <w:rPr>
                <w:sz w:val="28"/>
                <w:szCs w:val="28"/>
              </w:rPr>
            </w:pPr>
          </w:p>
        </w:tc>
      </w:tr>
    </w:tbl>
    <w:p w:rsidR="00C97A25" w:rsidRPr="00B11BC8" w:rsidRDefault="00C97A25" w:rsidP="009520C0">
      <w:pPr>
        <w:jc w:val="right"/>
        <w:rPr>
          <w:sz w:val="28"/>
          <w:szCs w:val="28"/>
        </w:rPr>
      </w:pPr>
    </w:p>
    <w:p w:rsidR="00A7518F" w:rsidRPr="00B11BC8" w:rsidRDefault="009520C0" w:rsidP="009520C0">
      <w:pPr>
        <w:jc w:val="right"/>
        <w:rPr>
          <w:sz w:val="28"/>
          <w:szCs w:val="28"/>
        </w:rPr>
      </w:pPr>
      <w:r w:rsidRPr="00B11BC8">
        <w:rPr>
          <w:sz w:val="28"/>
          <w:szCs w:val="28"/>
        </w:rPr>
        <w:t xml:space="preserve">Приложение № 2 </w:t>
      </w:r>
    </w:p>
    <w:p w:rsidR="009520C0" w:rsidRPr="00B11BC8" w:rsidRDefault="009520C0" w:rsidP="009520C0">
      <w:pPr>
        <w:jc w:val="right"/>
        <w:rPr>
          <w:sz w:val="28"/>
          <w:szCs w:val="28"/>
        </w:rPr>
      </w:pPr>
      <w:r w:rsidRPr="00B11BC8">
        <w:rPr>
          <w:sz w:val="28"/>
          <w:szCs w:val="28"/>
        </w:rPr>
        <w:t>Проект договора</w:t>
      </w:r>
    </w:p>
    <w:p w:rsidR="009520C0" w:rsidRPr="00B11BC8" w:rsidRDefault="009520C0" w:rsidP="009520C0">
      <w:pPr>
        <w:jc w:val="center"/>
        <w:rPr>
          <w:b/>
          <w:sz w:val="22"/>
          <w:szCs w:val="22"/>
        </w:rPr>
      </w:pPr>
    </w:p>
    <w:p w:rsidR="009520C0" w:rsidRPr="00B11BC8" w:rsidRDefault="009520C0" w:rsidP="009520C0">
      <w:pPr>
        <w:jc w:val="center"/>
        <w:outlineLvl w:val="0"/>
        <w:rPr>
          <w:b/>
          <w:sz w:val="28"/>
          <w:szCs w:val="28"/>
        </w:rPr>
      </w:pPr>
      <w:r w:rsidRPr="00B11BC8">
        <w:rPr>
          <w:b/>
          <w:sz w:val="28"/>
          <w:szCs w:val="28"/>
        </w:rPr>
        <w:t>ДОГОВОР КУПЛИ-ПРОДАЖИ ЗЕМЕЛЬНОГО УЧАСТКА</w:t>
      </w:r>
    </w:p>
    <w:p w:rsidR="009520C0" w:rsidRPr="00B11BC8" w:rsidRDefault="009520C0" w:rsidP="009520C0">
      <w:pPr>
        <w:jc w:val="center"/>
        <w:outlineLvl w:val="0"/>
        <w:rPr>
          <w:b/>
          <w:sz w:val="22"/>
          <w:szCs w:val="22"/>
        </w:rPr>
      </w:pPr>
    </w:p>
    <w:p w:rsidR="009520C0" w:rsidRPr="00B11BC8" w:rsidRDefault="009520C0" w:rsidP="009520C0">
      <w:pPr>
        <w:tabs>
          <w:tab w:val="right" w:pos="10205"/>
        </w:tabs>
        <w:rPr>
          <w:sz w:val="28"/>
          <w:szCs w:val="28"/>
        </w:rPr>
      </w:pPr>
      <w:r w:rsidRPr="00B11BC8">
        <w:rPr>
          <w:sz w:val="28"/>
          <w:szCs w:val="28"/>
        </w:rPr>
        <w:t xml:space="preserve">г. Смоленск  </w:t>
      </w:r>
    </w:p>
    <w:p w:rsidR="009520C0" w:rsidRPr="00B11BC8" w:rsidRDefault="009520C0" w:rsidP="009520C0">
      <w:pPr>
        <w:tabs>
          <w:tab w:val="right" w:pos="10205"/>
        </w:tabs>
        <w:rPr>
          <w:sz w:val="28"/>
          <w:szCs w:val="28"/>
        </w:rPr>
      </w:pPr>
      <w:r w:rsidRPr="00B11BC8">
        <w:rPr>
          <w:sz w:val="28"/>
          <w:szCs w:val="28"/>
        </w:rPr>
        <w:t xml:space="preserve">Регистрационный номер ___________                              «___» ______________20__ г. </w:t>
      </w:r>
    </w:p>
    <w:p w:rsidR="009520C0" w:rsidRPr="00B11BC8" w:rsidRDefault="009520C0" w:rsidP="009520C0">
      <w:pPr>
        <w:rPr>
          <w:sz w:val="22"/>
          <w:szCs w:val="22"/>
        </w:rPr>
      </w:pPr>
    </w:p>
    <w:p w:rsidR="009520C0" w:rsidRPr="00B11BC8" w:rsidRDefault="009520C0" w:rsidP="009520C0">
      <w:pPr>
        <w:rPr>
          <w:sz w:val="22"/>
          <w:szCs w:val="22"/>
        </w:rPr>
      </w:pPr>
    </w:p>
    <w:p w:rsidR="009520C0" w:rsidRPr="00B11BC8" w:rsidRDefault="009520C0" w:rsidP="009520C0">
      <w:pPr>
        <w:ind w:firstLine="708"/>
        <w:jc w:val="both"/>
        <w:rPr>
          <w:sz w:val="28"/>
          <w:szCs w:val="28"/>
        </w:rPr>
      </w:pPr>
      <w:r w:rsidRPr="00B11BC8">
        <w:rPr>
          <w:b/>
          <w:sz w:val="28"/>
          <w:szCs w:val="28"/>
        </w:rPr>
        <w:t>Департамент имущественных и земельных отношений Смоленской области</w:t>
      </w:r>
      <w:r w:rsidRPr="00B11BC8">
        <w:rPr>
          <w:sz w:val="28"/>
          <w:szCs w:val="28"/>
        </w:rPr>
        <w:t xml:space="preserve"> (далее – Департамент) в лице</w:t>
      </w:r>
      <w:r w:rsidRPr="00B11BC8">
        <w:rPr>
          <w:b/>
          <w:sz w:val="28"/>
          <w:szCs w:val="28"/>
        </w:rPr>
        <w:t xml:space="preserve"> </w:t>
      </w:r>
      <w:r w:rsidRPr="00B11BC8">
        <w:rPr>
          <w:sz w:val="28"/>
          <w:szCs w:val="28"/>
        </w:rPr>
        <w:t xml:space="preserve">и.о. начальника Департамента Яковенковой Татьяны Владимировны, действующей на основании Положения о Департаменте имущественных и земельных отношений Смоленской области, утвержденного постановлением Администрации Смоленской области от 20.02.2009 № 86, </w:t>
      </w:r>
      <w:r w:rsidRPr="00B11BC8">
        <w:rPr>
          <w:color w:val="000000"/>
          <w:spacing w:val="-6"/>
          <w:sz w:val="28"/>
          <w:szCs w:val="28"/>
        </w:rPr>
        <w:t>распоряжения Губернатора Смоленской области от 18.09.2020 № 1130-р</w:t>
      </w:r>
      <w:r w:rsidRPr="00B11BC8">
        <w:rPr>
          <w:sz w:val="28"/>
          <w:szCs w:val="28"/>
        </w:rPr>
        <w:t>, именуемый в дальнейшем «Продавец», во исполнение решения __________________________________ от __________ по делу № ______________, с одной стороны, и</w:t>
      </w:r>
      <w:r w:rsidRPr="00B11BC8">
        <w:rPr>
          <w:b/>
          <w:sz w:val="28"/>
          <w:szCs w:val="28"/>
        </w:rPr>
        <w:t xml:space="preserve"> </w:t>
      </w:r>
      <w:r w:rsidRPr="00B11BC8">
        <w:rPr>
          <w:sz w:val="28"/>
          <w:szCs w:val="28"/>
        </w:rPr>
        <w:t>_______________________, именуемый в дальнейшем «Покупатель», с другой стороны, именуемые в дальнейшем «Стороны», на основании ____________________заключили настоящий договор (далее – Договор) о нижеследующем:</w:t>
      </w:r>
    </w:p>
    <w:p w:rsidR="009520C0" w:rsidRPr="00B11BC8" w:rsidRDefault="009520C0" w:rsidP="009520C0">
      <w:pPr>
        <w:numPr>
          <w:ilvl w:val="0"/>
          <w:numId w:val="1"/>
        </w:numPr>
        <w:ind w:hanging="1070"/>
        <w:jc w:val="center"/>
        <w:rPr>
          <w:b/>
          <w:sz w:val="28"/>
          <w:szCs w:val="28"/>
        </w:rPr>
      </w:pPr>
      <w:r w:rsidRPr="00B11BC8">
        <w:rPr>
          <w:b/>
          <w:sz w:val="28"/>
          <w:szCs w:val="28"/>
        </w:rPr>
        <w:t>Предмет Договора</w:t>
      </w:r>
    </w:p>
    <w:p w:rsidR="009520C0" w:rsidRPr="00B11BC8" w:rsidRDefault="009520C0" w:rsidP="009520C0">
      <w:pPr>
        <w:jc w:val="center"/>
        <w:rPr>
          <w:b/>
          <w:sz w:val="22"/>
          <w:szCs w:val="22"/>
        </w:rPr>
      </w:pPr>
    </w:p>
    <w:p w:rsidR="009520C0" w:rsidRPr="00B11BC8" w:rsidRDefault="009520C0" w:rsidP="009520C0">
      <w:pPr>
        <w:ind w:firstLine="708"/>
        <w:jc w:val="both"/>
        <w:rPr>
          <w:sz w:val="28"/>
          <w:szCs w:val="28"/>
        </w:rPr>
      </w:pPr>
      <w:r w:rsidRPr="00B11BC8">
        <w:rPr>
          <w:sz w:val="28"/>
          <w:szCs w:val="28"/>
        </w:rPr>
        <w:t>Продавец передает в собственность, а Покупатель принимает по цене и на условиях настоящего Договора земельный участок из категории земель ________________площадью ______________кв. метров с кадастровым номером ______________, расположенный по адресу: ________________(далее – земельный участок), для использования в соответствии с установленным видом разрешенного использования ___________________________.</w:t>
      </w:r>
    </w:p>
    <w:p w:rsidR="009520C0" w:rsidRPr="00B11BC8" w:rsidRDefault="009520C0" w:rsidP="009520C0">
      <w:pPr>
        <w:ind w:firstLine="708"/>
        <w:jc w:val="both"/>
        <w:rPr>
          <w:sz w:val="28"/>
          <w:szCs w:val="28"/>
        </w:rPr>
      </w:pPr>
    </w:p>
    <w:p w:rsidR="009520C0" w:rsidRPr="00B11BC8" w:rsidRDefault="009520C0" w:rsidP="009520C0">
      <w:pPr>
        <w:numPr>
          <w:ilvl w:val="0"/>
          <w:numId w:val="1"/>
        </w:numPr>
        <w:ind w:hanging="1070"/>
        <w:jc w:val="center"/>
        <w:outlineLvl w:val="0"/>
        <w:rPr>
          <w:b/>
          <w:sz w:val="28"/>
          <w:szCs w:val="28"/>
        </w:rPr>
      </w:pPr>
      <w:r w:rsidRPr="00B11BC8">
        <w:rPr>
          <w:b/>
          <w:sz w:val="28"/>
          <w:szCs w:val="28"/>
        </w:rPr>
        <w:t>Плата по настоящему Договору</w:t>
      </w:r>
    </w:p>
    <w:p w:rsidR="009520C0" w:rsidRPr="00B11BC8" w:rsidRDefault="009520C0" w:rsidP="009520C0">
      <w:pPr>
        <w:jc w:val="center"/>
        <w:outlineLvl w:val="0"/>
        <w:rPr>
          <w:b/>
          <w:sz w:val="22"/>
          <w:szCs w:val="22"/>
        </w:rPr>
      </w:pPr>
    </w:p>
    <w:p w:rsidR="009520C0" w:rsidRPr="00B11BC8" w:rsidRDefault="009520C0" w:rsidP="009520C0">
      <w:pPr>
        <w:ind w:firstLine="720"/>
        <w:jc w:val="both"/>
        <w:rPr>
          <w:color w:val="000000"/>
          <w:sz w:val="28"/>
          <w:szCs w:val="28"/>
        </w:rPr>
      </w:pPr>
      <w:r w:rsidRPr="00B11BC8">
        <w:rPr>
          <w:color w:val="000000"/>
          <w:sz w:val="28"/>
          <w:szCs w:val="28"/>
        </w:rPr>
        <w:t>2.1. Цена Договора составляет ____________ рублей.</w:t>
      </w:r>
    </w:p>
    <w:p w:rsidR="009520C0" w:rsidRPr="00B11BC8" w:rsidRDefault="009520C0" w:rsidP="009520C0">
      <w:pPr>
        <w:ind w:firstLine="720"/>
        <w:jc w:val="both"/>
        <w:rPr>
          <w:sz w:val="28"/>
          <w:szCs w:val="28"/>
        </w:rPr>
      </w:pPr>
      <w:r w:rsidRPr="00B11BC8">
        <w:rPr>
          <w:sz w:val="28"/>
          <w:szCs w:val="28"/>
        </w:rPr>
        <w:t>2.2. Покупатель оплачивает цену Договора, указанную в пункте 2.1 настоящего Договора, не позднее 5 банковских дней со дня подписания настоящего Договора.</w:t>
      </w:r>
    </w:p>
    <w:p w:rsidR="009520C0" w:rsidRPr="00B11BC8" w:rsidRDefault="009520C0" w:rsidP="009520C0">
      <w:pPr>
        <w:ind w:firstLine="720"/>
        <w:jc w:val="both"/>
        <w:rPr>
          <w:sz w:val="28"/>
          <w:szCs w:val="28"/>
        </w:rPr>
      </w:pPr>
      <w:r w:rsidRPr="00B11BC8">
        <w:rPr>
          <w:sz w:val="28"/>
          <w:szCs w:val="28"/>
        </w:rPr>
        <w:t>2.3. Полная оплата цены Договора должна быть произведена до государственной регистрации права собственности на земельный участок.</w:t>
      </w:r>
    </w:p>
    <w:p w:rsidR="009520C0" w:rsidRPr="00B11BC8" w:rsidRDefault="009520C0" w:rsidP="009520C0">
      <w:pPr>
        <w:autoSpaceDE w:val="0"/>
        <w:autoSpaceDN w:val="0"/>
        <w:adjustRightInd w:val="0"/>
        <w:ind w:firstLine="708"/>
        <w:jc w:val="both"/>
        <w:rPr>
          <w:sz w:val="28"/>
          <w:szCs w:val="28"/>
        </w:rPr>
      </w:pPr>
      <w:r w:rsidRPr="00B11BC8">
        <w:rPr>
          <w:color w:val="000000"/>
          <w:sz w:val="28"/>
          <w:szCs w:val="28"/>
        </w:rPr>
        <w:t>2.4. Оплата производится в рублях.</w:t>
      </w:r>
      <w:r w:rsidRPr="00B11BC8">
        <w:rPr>
          <w:sz w:val="28"/>
          <w:szCs w:val="28"/>
        </w:rPr>
        <w:t xml:space="preserve"> Задаток, внесенный Покупателем в размере ____________рублей, засчитывается в оплату приобретаемого земельного участка.</w:t>
      </w:r>
    </w:p>
    <w:p w:rsidR="009520C0" w:rsidRPr="00B11BC8" w:rsidRDefault="009520C0" w:rsidP="009520C0">
      <w:pPr>
        <w:ind w:firstLine="720"/>
        <w:jc w:val="both"/>
        <w:rPr>
          <w:color w:val="000000"/>
          <w:sz w:val="28"/>
          <w:szCs w:val="28"/>
        </w:rPr>
      </w:pPr>
      <w:r w:rsidRPr="00B11BC8">
        <w:rPr>
          <w:color w:val="000000"/>
          <w:sz w:val="28"/>
          <w:szCs w:val="28"/>
        </w:rPr>
        <w:lastRenderedPageBreak/>
        <w:t>Сумма платежа за земельный участок составляет ______________рублей и перечисляется на счет организатора торгов: (</w:t>
      </w:r>
      <w:r w:rsidRPr="00B11BC8">
        <w:rPr>
          <w:sz w:val="28"/>
          <w:szCs w:val="28"/>
        </w:rPr>
        <w:t>ОСГБУ «Фонд государственного имущества Смоленской области», л.с. 20816202120) Отделение Смоленск, УФК по Смоленской области, г. Смоленск, ИНН 6730001858, КПП673101001,                                           р/с 03224643660000006301, к/с 40102810445370000055, БИК 016614901,                        ОГРН 1026701436695, ОКТМО 66701000, КБК 00000000000000000510(</w:t>
      </w:r>
      <w:r w:rsidRPr="00B11BC8">
        <w:rPr>
          <w:sz w:val="28"/>
          <w:szCs w:val="28"/>
          <w:lang w:val="en-US"/>
        </w:rPr>
        <w:t>R</w:t>
      </w:r>
      <w:r w:rsidRPr="00B11BC8">
        <w:rPr>
          <w:sz w:val="28"/>
          <w:szCs w:val="28"/>
        </w:rPr>
        <w:t>)</w:t>
      </w:r>
      <w:r w:rsidRPr="00B11BC8">
        <w:rPr>
          <w:color w:val="000000"/>
          <w:sz w:val="28"/>
          <w:szCs w:val="28"/>
        </w:rPr>
        <w:t>.</w:t>
      </w:r>
    </w:p>
    <w:p w:rsidR="009520C0" w:rsidRPr="00B11BC8" w:rsidRDefault="009520C0" w:rsidP="009520C0">
      <w:pPr>
        <w:ind w:firstLine="720"/>
        <w:jc w:val="both"/>
        <w:rPr>
          <w:sz w:val="28"/>
          <w:szCs w:val="28"/>
        </w:rPr>
      </w:pPr>
      <w:r w:rsidRPr="00B11BC8">
        <w:rPr>
          <w:sz w:val="28"/>
          <w:szCs w:val="28"/>
        </w:rPr>
        <w:t>Исполнением обязательства по внесению цены Договора является поступление от Покупателя денежных средств на указанный в Договоре счет.</w:t>
      </w:r>
    </w:p>
    <w:p w:rsidR="009520C0" w:rsidRPr="00B11BC8" w:rsidRDefault="009520C0" w:rsidP="009520C0">
      <w:pPr>
        <w:ind w:firstLine="708"/>
        <w:jc w:val="both"/>
        <w:rPr>
          <w:color w:val="000000"/>
          <w:sz w:val="28"/>
          <w:szCs w:val="28"/>
        </w:rPr>
      </w:pPr>
      <w:r w:rsidRPr="00B11BC8">
        <w:rPr>
          <w:color w:val="000000"/>
          <w:sz w:val="28"/>
          <w:szCs w:val="28"/>
        </w:rPr>
        <w:t>В случае изменения реквизитов «Покупатель» извещается «Продавцом» дополнительно.</w:t>
      </w:r>
    </w:p>
    <w:p w:rsidR="009520C0" w:rsidRPr="00B11BC8" w:rsidRDefault="009520C0" w:rsidP="009520C0">
      <w:pPr>
        <w:ind w:left="710"/>
        <w:jc w:val="center"/>
        <w:outlineLvl w:val="0"/>
        <w:rPr>
          <w:b/>
          <w:sz w:val="22"/>
          <w:szCs w:val="22"/>
        </w:rPr>
      </w:pPr>
    </w:p>
    <w:p w:rsidR="009520C0" w:rsidRPr="00B11BC8" w:rsidRDefault="009520C0" w:rsidP="009520C0">
      <w:pPr>
        <w:numPr>
          <w:ilvl w:val="0"/>
          <w:numId w:val="1"/>
        </w:numPr>
        <w:jc w:val="center"/>
        <w:outlineLvl w:val="0"/>
        <w:rPr>
          <w:b/>
          <w:sz w:val="28"/>
          <w:szCs w:val="28"/>
        </w:rPr>
      </w:pPr>
      <w:r w:rsidRPr="00B11BC8">
        <w:rPr>
          <w:b/>
          <w:sz w:val="28"/>
          <w:szCs w:val="28"/>
        </w:rPr>
        <w:t>Ограничения использования и обременения Участка</w:t>
      </w:r>
    </w:p>
    <w:p w:rsidR="009520C0" w:rsidRPr="00B11BC8" w:rsidRDefault="009520C0" w:rsidP="009520C0">
      <w:pPr>
        <w:ind w:left="1070"/>
        <w:outlineLvl w:val="0"/>
        <w:rPr>
          <w:sz w:val="16"/>
          <w:szCs w:val="16"/>
        </w:rPr>
      </w:pPr>
    </w:p>
    <w:p w:rsidR="009520C0" w:rsidRPr="00B11BC8" w:rsidRDefault="009520C0" w:rsidP="009520C0">
      <w:pPr>
        <w:jc w:val="both"/>
        <w:rPr>
          <w:sz w:val="28"/>
          <w:szCs w:val="28"/>
        </w:rPr>
      </w:pPr>
      <w:r w:rsidRPr="00B11BC8">
        <w:rPr>
          <w:sz w:val="28"/>
          <w:szCs w:val="28"/>
        </w:rPr>
        <w:t>________________________________________________________________________________________________________________________________________________</w:t>
      </w:r>
    </w:p>
    <w:p w:rsidR="009520C0" w:rsidRPr="00B11BC8" w:rsidRDefault="009520C0" w:rsidP="009520C0">
      <w:pPr>
        <w:ind w:firstLine="708"/>
        <w:jc w:val="both"/>
        <w:rPr>
          <w:sz w:val="28"/>
          <w:szCs w:val="28"/>
        </w:rPr>
      </w:pPr>
    </w:p>
    <w:p w:rsidR="009520C0" w:rsidRPr="00B11BC8" w:rsidRDefault="009520C0" w:rsidP="009520C0">
      <w:pPr>
        <w:ind w:left="710" w:hanging="710"/>
        <w:jc w:val="center"/>
        <w:outlineLvl w:val="0"/>
        <w:rPr>
          <w:b/>
          <w:sz w:val="28"/>
          <w:szCs w:val="28"/>
        </w:rPr>
      </w:pPr>
      <w:r w:rsidRPr="00B11BC8">
        <w:rPr>
          <w:b/>
          <w:sz w:val="28"/>
          <w:szCs w:val="28"/>
        </w:rPr>
        <w:t>4. Права и обязанности Сторон</w:t>
      </w:r>
    </w:p>
    <w:p w:rsidR="009520C0" w:rsidRPr="00B11BC8" w:rsidRDefault="009520C0" w:rsidP="009520C0">
      <w:pPr>
        <w:ind w:firstLine="720"/>
        <w:jc w:val="both"/>
        <w:rPr>
          <w:sz w:val="28"/>
          <w:szCs w:val="28"/>
        </w:rPr>
      </w:pPr>
    </w:p>
    <w:p w:rsidR="009520C0" w:rsidRPr="00B11BC8" w:rsidRDefault="009520C0" w:rsidP="009520C0">
      <w:pPr>
        <w:ind w:firstLine="720"/>
        <w:jc w:val="both"/>
        <w:rPr>
          <w:sz w:val="28"/>
          <w:szCs w:val="28"/>
        </w:rPr>
      </w:pPr>
      <w:r w:rsidRPr="00B11BC8">
        <w:rPr>
          <w:sz w:val="28"/>
          <w:szCs w:val="28"/>
        </w:rPr>
        <w:t>4.1. Продавец обязуется предоставить Покупателю сведения, необходимые для исполнения условий, установленных Договором.</w:t>
      </w:r>
    </w:p>
    <w:p w:rsidR="009520C0" w:rsidRPr="00B11BC8" w:rsidRDefault="009520C0" w:rsidP="009520C0">
      <w:pPr>
        <w:ind w:firstLine="720"/>
        <w:jc w:val="both"/>
        <w:outlineLvl w:val="0"/>
        <w:rPr>
          <w:sz w:val="28"/>
          <w:szCs w:val="28"/>
        </w:rPr>
      </w:pPr>
      <w:r w:rsidRPr="00B11BC8">
        <w:rPr>
          <w:sz w:val="28"/>
          <w:szCs w:val="28"/>
        </w:rPr>
        <w:t>4.2. Покупатель обязуется:</w:t>
      </w:r>
    </w:p>
    <w:p w:rsidR="009520C0" w:rsidRPr="00B11BC8" w:rsidRDefault="009520C0" w:rsidP="009520C0">
      <w:pPr>
        <w:ind w:firstLine="720"/>
        <w:jc w:val="both"/>
        <w:rPr>
          <w:sz w:val="28"/>
          <w:szCs w:val="28"/>
        </w:rPr>
      </w:pPr>
      <w:r w:rsidRPr="00B11BC8">
        <w:rPr>
          <w:sz w:val="28"/>
          <w:szCs w:val="28"/>
        </w:rPr>
        <w:t>4.2.1. Оплатить цену Договора в сроки и в порядке, установленные разделом   2 Договора.</w:t>
      </w:r>
    </w:p>
    <w:p w:rsidR="009520C0" w:rsidRPr="00B11BC8" w:rsidRDefault="009520C0" w:rsidP="009520C0">
      <w:pPr>
        <w:ind w:firstLine="720"/>
        <w:jc w:val="both"/>
        <w:rPr>
          <w:sz w:val="28"/>
          <w:szCs w:val="28"/>
        </w:rPr>
      </w:pPr>
      <w:r w:rsidRPr="00B11BC8">
        <w:rPr>
          <w:sz w:val="28"/>
          <w:szCs w:val="28"/>
        </w:rPr>
        <w:t>4.2.2. Нести все расходы, связанные с государственной регистрацией перехода права собственности на земельный участок.</w:t>
      </w:r>
    </w:p>
    <w:p w:rsidR="009520C0" w:rsidRPr="00B11BC8" w:rsidRDefault="009520C0" w:rsidP="009520C0">
      <w:pPr>
        <w:ind w:firstLine="720"/>
        <w:jc w:val="both"/>
        <w:rPr>
          <w:sz w:val="28"/>
          <w:szCs w:val="28"/>
        </w:rPr>
      </w:pPr>
    </w:p>
    <w:p w:rsidR="009520C0" w:rsidRPr="00B11BC8" w:rsidRDefault="009520C0" w:rsidP="009520C0">
      <w:pPr>
        <w:jc w:val="center"/>
        <w:rPr>
          <w:b/>
          <w:sz w:val="28"/>
          <w:szCs w:val="28"/>
        </w:rPr>
      </w:pPr>
      <w:r w:rsidRPr="00B11BC8">
        <w:rPr>
          <w:b/>
          <w:sz w:val="28"/>
          <w:szCs w:val="28"/>
        </w:rPr>
        <w:t>5. Ответственность Сторон</w:t>
      </w:r>
    </w:p>
    <w:p w:rsidR="009520C0" w:rsidRPr="00B11BC8" w:rsidRDefault="009520C0" w:rsidP="009520C0">
      <w:pPr>
        <w:ind w:firstLine="720"/>
        <w:jc w:val="both"/>
        <w:rPr>
          <w:sz w:val="28"/>
          <w:szCs w:val="28"/>
        </w:rPr>
      </w:pPr>
      <w:r w:rsidRPr="00B11BC8">
        <w:rPr>
          <w:sz w:val="28"/>
          <w:szCs w:val="28"/>
        </w:rPr>
        <w:t>5.1. За нарушение срока внесения цены Договора, указанного в пункте                 2.2 настоящего Договора Покупатель выплачивает Продавцу пени в размере, ставки рефинансирования (учетной ставки) Банка России, действовавшей на момент заключения настоящего Договора.</w:t>
      </w:r>
    </w:p>
    <w:p w:rsidR="009520C0" w:rsidRPr="00B11BC8" w:rsidRDefault="009520C0" w:rsidP="009520C0">
      <w:pPr>
        <w:ind w:firstLine="720"/>
        <w:jc w:val="both"/>
        <w:rPr>
          <w:sz w:val="28"/>
          <w:szCs w:val="28"/>
        </w:rPr>
      </w:pPr>
      <w:r w:rsidRPr="00B11BC8">
        <w:rPr>
          <w:sz w:val="28"/>
          <w:szCs w:val="28"/>
        </w:rPr>
        <w:t>5.2. В случае просрочки Покупателем платежа свыше 7 (семи) календарных дней по истечении срока, указанного в пункте 2.2 настоящего Договора, Продавец вправе считать Договор расторгнутым в соответствии с нормами законодательства Российской Федерации.</w:t>
      </w:r>
    </w:p>
    <w:p w:rsidR="009520C0" w:rsidRPr="00B11BC8" w:rsidRDefault="009520C0" w:rsidP="009520C0">
      <w:pPr>
        <w:ind w:firstLine="720"/>
        <w:jc w:val="both"/>
        <w:rPr>
          <w:sz w:val="28"/>
          <w:szCs w:val="28"/>
        </w:rPr>
      </w:pPr>
      <w:r w:rsidRPr="00B11BC8">
        <w:rPr>
          <w:sz w:val="28"/>
          <w:szCs w:val="28"/>
        </w:rPr>
        <w:t>Расторжение Договора не освобождает Покупателя от уплаты неустойки, предусмотренной пунктом 5.1 Договора.</w:t>
      </w:r>
    </w:p>
    <w:p w:rsidR="009520C0" w:rsidRPr="00B11BC8" w:rsidRDefault="009520C0" w:rsidP="009520C0">
      <w:pPr>
        <w:ind w:firstLine="709"/>
        <w:jc w:val="both"/>
        <w:outlineLvl w:val="0"/>
        <w:rPr>
          <w:sz w:val="28"/>
          <w:szCs w:val="28"/>
        </w:rPr>
      </w:pPr>
      <w:r w:rsidRPr="00B11BC8">
        <w:rPr>
          <w:sz w:val="28"/>
          <w:szCs w:val="28"/>
        </w:rPr>
        <w:t>5.3.</w:t>
      </w:r>
      <w:r w:rsidRPr="00B11BC8">
        <w:rPr>
          <w:sz w:val="28"/>
          <w:szCs w:val="28"/>
        </w:rPr>
        <w:tab/>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9520C0" w:rsidRPr="00B11BC8" w:rsidRDefault="009520C0" w:rsidP="009520C0">
      <w:pPr>
        <w:tabs>
          <w:tab w:val="left" w:pos="4020"/>
          <w:tab w:val="center" w:pos="5457"/>
        </w:tabs>
        <w:jc w:val="center"/>
        <w:outlineLvl w:val="0"/>
        <w:rPr>
          <w:b/>
          <w:sz w:val="28"/>
          <w:szCs w:val="28"/>
        </w:rPr>
      </w:pPr>
      <w:r w:rsidRPr="00B11BC8">
        <w:rPr>
          <w:b/>
          <w:sz w:val="28"/>
          <w:szCs w:val="28"/>
        </w:rPr>
        <w:t>6. Особые условия</w:t>
      </w:r>
    </w:p>
    <w:p w:rsidR="009520C0" w:rsidRPr="00B11BC8" w:rsidRDefault="009520C0" w:rsidP="00A7518F">
      <w:pPr>
        <w:widowControl w:val="0"/>
        <w:shd w:val="clear" w:color="auto" w:fill="FFFFFF"/>
        <w:tabs>
          <w:tab w:val="left" w:pos="1402"/>
        </w:tabs>
        <w:autoSpaceDE w:val="0"/>
        <w:autoSpaceDN w:val="0"/>
        <w:adjustRightInd w:val="0"/>
        <w:ind w:firstLine="709"/>
        <w:jc w:val="both"/>
        <w:rPr>
          <w:sz w:val="28"/>
          <w:szCs w:val="28"/>
        </w:rPr>
      </w:pPr>
      <w:r w:rsidRPr="00B11BC8">
        <w:rPr>
          <w:sz w:val="28"/>
          <w:szCs w:val="28"/>
        </w:rPr>
        <w:t>Договор составлен в 3 (трех)</w:t>
      </w:r>
      <w:r w:rsidR="00A7518F" w:rsidRPr="00B11BC8">
        <w:rPr>
          <w:sz w:val="28"/>
          <w:szCs w:val="28"/>
        </w:rPr>
        <w:t xml:space="preserve"> </w:t>
      </w:r>
      <w:r w:rsidRPr="00B11BC8">
        <w:rPr>
          <w:sz w:val="28"/>
          <w:szCs w:val="28"/>
        </w:rPr>
        <w:t xml:space="preserve">экземплярах, имеющих одинаковую юридическую силу, по одному экземпляру для каждой из Сторон, </w:t>
      </w:r>
      <w:r w:rsidRPr="00B11BC8">
        <w:rPr>
          <w:color w:val="000000"/>
          <w:spacing w:val="-6"/>
          <w:sz w:val="28"/>
          <w:szCs w:val="28"/>
        </w:rPr>
        <w:t xml:space="preserve">один экземпляр передается в орган, </w:t>
      </w:r>
      <w:r w:rsidRPr="00B11BC8">
        <w:rPr>
          <w:spacing w:val="-6"/>
          <w:sz w:val="28"/>
          <w:szCs w:val="28"/>
        </w:rPr>
        <w:t>осуществляющий государственный кадастровый учет и государственную регистрацию прав на территории Смоленской области.</w:t>
      </w:r>
    </w:p>
    <w:p w:rsidR="009520C0" w:rsidRPr="00B11BC8" w:rsidRDefault="009520C0" w:rsidP="009520C0">
      <w:pPr>
        <w:ind w:firstLine="720"/>
        <w:jc w:val="both"/>
        <w:rPr>
          <w:sz w:val="28"/>
          <w:szCs w:val="28"/>
        </w:rPr>
      </w:pPr>
    </w:p>
    <w:p w:rsidR="009520C0" w:rsidRPr="00B11BC8" w:rsidRDefault="009520C0" w:rsidP="009520C0">
      <w:pPr>
        <w:jc w:val="center"/>
        <w:rPr>
          <w:b/>
          <w:sz w:val="28"/>
          <w:szCs w:val="28"/>
        </w:rPr>
      </w:pPr>
      <w:r w:rsidRPr="00B11BC8">
        <w:rPr>
          <w:b/>
          <w:sz w:val="28"/>
          <w:szCs w:val="28"/>
        </w:rPr>
        <w:lastRenderedPageBreak/>
        <w:t>7. Реквизиты и подписи Сторон</w:t>
      </w:r>
    </w:p>
    <w:p w:rsidR="009520C0" w:rsidRPr="00B11BC8" w:rsidRDefault="009520C0" w:rsidP="009520C0">
      <w:pPr>
        <w:jc w:val="both"/>
        <w:rPr>
          <w:b/>
          <w:sz w:val="22"/>
          <w:szCs w:val="22"/>
        </w:rPr>
      </w:pPr>
    </w:p>
    <w:tbl>
      <w:tblPr>
        <w:tblW w:w="10486" w:type="dxa"/>
        <w:jc w:val="center"/>
        <w:tblLayout w:type="fixed"/>
        <w:tblLook w:val="01E0" w:firstRow="1" w:lastRow="1" w:firstColumn="1" w:lastColumn="1" w:noHBand="0" w:noVBand="0"/>
      </w:tblPr>
      <w:tblGrid>
        <w:gridCol w:w="5145"/>
        <w:gridCol w:w="5341"/>
      </w:tblGrid>
      <w:tr w:rsidR="009520C0" w:rsidRPr="009520C0" w:rsidTr="004C4801">
        <w:trPr>
          <w:trHeight w:val="4712"/>
          <w:jc w:val="center"/>
        </w:trPr>
        <w:tc>
          <w:tcPr>
            <w:tcW w:w="5145" w:type="dxa"/>
          </w:tcPr>
          <w:p w:rsidR="009520C0" w:rsidRPr="00B11BC8" w:rsidRDefault="009520C0" w:rsidP="009520C0">
            <w:pPr>
              <w:jc w:val="both"/>
              <w:rPr>
                <w:b/>
                <w:sz w:val="28"/>
                <w:szCs w:val="28"/>
              </w:rPr>
            </w:pPr>
            <w:r w:rsidRPr="00B11BC8">
              <w:rPr>
                <w:b/>
                <w:sz w:val="28"/>
                <w:szCs w:val="28"/>
              </w:rPr>
              <w:t>Продавец</w:t>
            </w:r>
          </w:p>
          <w:p w:rsidR="009520C0" w:rsidRPr="00B11BC8" w:rsidRDefault="009520C0" w:rsidP="009520C0">
            <w:pPr>
              <w:jc w:val="both"/>
              <w:rPr>
                <w:sz w:val="22"/>
                <w:szCs w:val="22"/>
              </w:rPr>
            </w:pPr>
          </w:p>
          <w:p w:rsidR="009520C0" w:rsidRPr="00B11BC8" w:rsidRDefault="009520C0" w:rsidP="009520C0">
            <w:pPr>
              <w:jc w:val="both"/>
              <w:rPr>
                <w:sz w:val="28"/>
                <w:szCs w:val="28"/>
              </w:rPr>
            </w:pPr>
            <w:r w:rsidRPr="00B11BC8">
              <w:rPr>
                <w:sz w:val="28"/>
                <w:szCs w:val="28"/>
              </w:rPr>
              <w:t>Департамент имущественных и земельных отношений Смоленской области</w:t>
            </w:r>
          </w:p>
          <w:p w:rsidR="009520C0" w:rsidRPr="00B11BC8" w:rsidRDefault="009520C0" w:rsidP="009520C0">
            <w:pPr>
              <w:jc w:val="both"/>
              <w:rPr>
                <w:sz w:val="28"/>
                <w:szCs w:val="28"/>
              </w:rPr>
            </w:pPr>
            <w:r w:rsidRPr="00B11BC8">
              <w:rPr>
                <w:sz w:val="28"/>
                <w:szCs w:val="28"/>
              </w:rPr>
              <w:t>214008, г. Смоленск, пл. Ленина, 1</w:t>
            </w:r>
          </w:p>
          <w:p w:rsidR="009520C0" w:rsidRPr="00B11BC8" w:rsidRDefault="009520C0" w:rsidP="009520C0">
            <w:pPr>
              <w:jc w:val="both"/>
              <w:rPr>
                <w:sz w:val="28"/>
                <w:szCs w:val="28"/>
              </w:rPr>
            </w:pPr>
            <w:r w:rsidRPr="00B11BC8">
              <w:rPr>
                <w:sz w:val="28"/>
                <w:szCs w:val="28"/>
              </w:rPr>
              <w:t>ОГРН 1026701437212</w:t>
            </w:r>
          </w:p>
          <w:p w:rsidR="009520C0" w:rsidRPr="00B11BC8" w:rsidRDefault="009520C0" w:rsidP="009520C0">
            <w:pPr>
              <w:jc w:val="both"/>
              <w:rPr>
                <w:sz w:val="28"/>
                <w:szCs w:val="28"/>
              </w:rPr>
            </w:pPr>
            <w:r w:rsidRPr="00B11BC8">
              <w:rPr>
                <w:sz w:val="28"/>
                <w:szCs w:val="28"/>
              </w:rPr>
              <w:t>ИНН 6730042526</w:t>
            </w:r>
          </w:p>
          <w:p w:rsidR="009520C0" w:rsidRPr="00B11BC8" w:rsidRDefault="009520C0" w:rsidP="009520C0">
            <w:pPr>
              <w:jc w:val="both"/>
              <w:rPr>
                <w:sz w:val="28"/>
                <w:szCs w:val="28"/>
              </w:rPr>
            </w:pPr>
            <w:r w:rsidRPr="00B11BC8">
              <w:rPr>
                <w:sz w:val="28"/>
                <w:szCs w:val="28"/>
              </w:rPr>
              <w:t>КПП 673001001</w:t>
            </w:r>
          </w:p>
          <w:p w:rsidR="009520C0" w:rsidRPr="00B11BC8" w:rsidRDefault="009520C0" w:rsidP="009520C0">
            <w:pPr>
              <w:jc w:val="both"/>
              <w:rPr>
                <w:sz w:val="28"/>
                <w:szCs w:val="28"/>
              </w:rPr>
            </w:pPr>
          </w:p>
          <w:p w:rsidR="009520C0" w:rsidRPr="00B11BC8" w:rsidRDefault="009520C0" w:rsidP="009520C0">
            <w:pPr>
              <w:jc w:val="both"/>
              <w:rPr>
                <w:sz w:val="28"/>
                <w:szCs w:val="28"/>
              </w:rPr>
            </w:pPr>
          </w:p>
          <w:p w:rsidR="009520C0" w:rsidRPr="00B11BC8" w:rsidRDefault="009520C0" w:rsidP="009520C0">
            <w:pPr>
              <w:jc w:val="both"/>
              <w:rPr>
                <w:sz w:val="28"/>
                <w:szCs w:val="28"/>
              </w:rPr>
            </w:pPr>
          </w:p>
          <w:p w:rsidR="009520C0" w:rsidRPr="00B11BC8" w:rsidRDefault="009520C0" w:rsidP="009520C0">
            <w:pPr>
              <w:jc w:val="both"/>
              <w:rPr>
                <w:sz w:val="28"/>
                <w:szCs w:val="28"/>
              </w:rPr>
            </w:pPr>
          </w:p>
          <w:p w:rsidR="009520C0" w:rsidRPr="00B11BC8" w:rsidRDefault="009520C0" w:rsidP="009520C0">
            <w:pPr>
              <w:jc w:val="both"/>
              <w:rPr>
                <w:sz w:val="28"/>
                <w:szCs w:val="28"/>
              </w:rPr>
            </w:pPr>
            <w:r w:rsidRPr="00B11BC8">
              <w:rPr>
                <w:sz w:val="28"/>
                <w:szCs w:val="28"/>
              </w:rPr>
              <w:t>МП ______________ / Т.В. Яковенкова/</w:t>
            </w:r>
          </w:p>
          <w:p w:rsidR="009520C0" w:rsidRPr="00B11BC8" w:rsidRDefault="009520C0" w:rsidP="009520C0">
            <w:pPr>
              <w:jc w:val="both"/>
              <w:rPr>
                <w:sz w:val="28"/>
                <w:szCs w:val="28"/>
              </w:rPr>
            </w:pPr>
          </w:p>
        </w:tc>
        <w:tc>
          <w:tcPr>
            <w:tcW w:w="5341" w:type="dxa"/>
          </w:tcPr>
          <w:p w:rsidR="009520C0" w:rsidRPr="00B11BC8" w:rsidRDefault="009520C0" w:rsidP="009520C0">
            <w:pPr>
              <w:jc w:val="both"/>
              <w:rPr>
                <w:b/>
                <w:sz w:val="28"/>
                <w:szCs w:val="28"/>
              </w:rPr>
            </w:pPr>
            <w:r w:rsidRPr="00B11BC8">
              <w:rPr>
                <w:b/>
                <w:sz w:val="28"/>
                <w:szCs w:val="28"/>
              </w:rPr>
              <w:t>Покупатель</w:t>
            </w:r>
          </w:p>
          <w:p w:rsidR="009520C0" w:rsidRPr="00B11BC8" w:rsidRDefault="009520C0" w:rsidP="009520C0">
            <w:pPr>
              <w:jc w:val="both"/>
              <w:rPr>
                <w:sz w:val="22"/>
                <w:szCs w:val="22"/>
              </w:rPr>
            </w:pPr>
          </w:p>
          <w:p w:rsidR="009520C0" w:rsidRPr="00B11BC8" w:rsidRDefault="009520C0" w:rsidP="009520C0">
            <w:pPr>
              <w:jc w:val="both"/>
              <w:rPr>
                <w:sz w:val="28"/>
                <w:szCs w:val="28"/>
              </w:rPr>
            </w:pPr>
            <w:r w:rsidRPr="00B11BC8">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520C0" w:rsidRPr="00B11BC8" w:rsidRDefault="009520C0" w:rsidP="009520C0">
            <w:pPr>
              <w:jc w:val="both"/>
              <w:rPr>
                <w:sz w:val="28"/>
                <w:szCs w:val="28"/>
              </w:rPr>
            </w:pPr>
            <w:r w:rsidRPr="00B11BC8">
              <w:rPr>
                <w:sz w:val="28"/>
                <w:szCs w:val="28"/>
              </w:rPr>
              <w:t xml:space="preserve">                                       </w:t>
            </w:r>
          </w:p>
          <w:p w:rsidR="009520C0" w:rsidRPr="00B11BC8" w:rsidRDefault="009520C0" w:rsidP="009520C0">
            <w:pPr>
              <w:jc w:val="both"/>
              <w:rPr>
                <w:sz w:val="28"/>
                <w:szCs w:val="28"/>
              </w:rPr>
            </w:pPr>
          </w:p>
          <w:p w:rsidR="009520C0" w:rsidRPr="00B11BC8" w:rsidRDefault="009520C0" w:rsidP="009520C0">
            <w:pPr>
              <w:jc w:val="both"/>
              <w:rPr>
                <w:sz w:val="28"/>
                <w:szCs w:val="28"/>
              </w:rPr>
            </w:pPr>
          </w:p>
          <w:p w:rsidR="009520C0" w:rsidRPr="009520C0" w:rsidRDefault="009520C0" w:rsidP="009520C0">
            <w:pPr>
              <w:jc w:val="both"/>
              <w:rPr>
                <w:sz w:val="28"/>
                <w:szCs w:val="28"/>
              </w:rPr>
            </w:pPr>
            <w:r w:rsidRPr="00B11BC8">
              <w:rPr>
                <w:sz w:val="28"/>
                <w:szCs w:val="28"/>
              </w:rPr>
              <w:t>______________________/ ___________/</w:t>
            </w:r>
          </w:p>
        </w:tc>
      </w:tr>
    </w:tbl>
    <w:p w:rsidR="00BA2523" w:rsidRPr="00BA2523" w:rsidRDefault="00BA2523" w:rsidP="00B11BC8">
      <w:pPr>
        <w:ind w:left="7920" w:right="88" w:hanging="265"/>
        <w:jc w:val="right"/>
        <w:rPr>
          <w:szCs w:val="28"/>
        </w:rPr>
      </w:pPr>
    </w:p>
    <w:sectPr w:rsidR="00BA2523" w:rsidRPr="00BA2523" w:rsidSect="00C97A25">
      <w:headerReference w:type="default" r:id="rId10"/>
      <w:pgSz w:w="11906" w:h="16838"/>
      <w:pgMar w:top="567" w:right="567" w:bottom="1134" w:left="1134" w:header="284" w:footer="54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52F" w:rsidRDefault="00EA152F" w:rsidP="00734C81">
      <w:r>
        <w:separator/>
      </w:r>
    </w:p>
  </w:endnote>
  <w:endnote w:type="continuationSeparator" w:id="0">
    <w:p w:rsidR="00EA152F" w:rsidRDefault="00EA152F" w:rsidP="0073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52F" w:rsidRDefault="00EA152F" w:rsidP="00734C81">
      <w:r>
        <w:separator/>
      </w:r>
    </w:p>
  </w:footnote>
  <w:footnote w:type="continuationSeparator" w:id="0">
    <w:p w:rsidR="00EA152F" w:rsidRDefault="00EA152F" w:rsidP="00734C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214819"/>
      <w:docPartObj>
        <w:docPartGallery w:val="Page Numbers (Top of Page)"/>
        <w:docPartUnique/>
      </w:docPartObj>
    </w:sdtPr>
    <w:sdtEndPr/>
    <w:sdtContent>
      <w:p w:rsidR="00C97A25" w:rsidRDefault="00C97A25">
        <w:pPr>
          <w:pStyle w:val="a7"/>
          <w:jc w:val="center"/>
        </w:pPr>
        <w:r>
          <w:fldChar w:fldCharType="begin"/>
        </w:r>
        <w:r>
          <w:instrText>PAGE   \* MERGEFORMAT</w:instrText>
        </w:r>
        <w:r>
          <w:fldChar w:fldCharType="separate"/>
        </w:r>
        <w:r w:rsidR="00B11BC8">
          <w:rPr>
            <w:noProof/>
          </w:rPr>
          <w:t>11</w:t>
        </w:r>
        <w:r>
          <w:fldChar w:fldCharType="end"/>
        </w:r>
      </w:p>
    </w:sdtContent>
  </w:sdt>
  <w:p w:rsidR="00C97A25" w:rsidRDefault="00C97A2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50F"/>
    <w:multiLevelType w:val="hybridMultilevel"/>
    <w:tmpl w:val="72EC2AE2"/>
    <w:lvl w:ilvl="0" w:tplc="81A634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AF2E21"/>
    <w:multiLevelType w:val="hybridMultilevel"/>
    <w:tmpl w:val="261A09B8"/>
    <w:lvl w:ilvl="0" w:tplc="D31092F4">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B5"/>
    <w:rsid w:val="00024C07"/>
    <w:rsid w:val="00030BDE"/>
    <w:rsid w:val="00070483"/>
    <w:rsid w:val="00095B6B"/>
    <w:rsid w:val="000B492A"/>
    <w:rsid w:val="000F273B"/>
    <w:rsid w:val="00151F7C"/>
    <w:rsid w:val="00157D70"/>
    <w:rsid w:val="001B363A"/>
    <w:rsid w:val="00231B48"/>
    <w:rsid w:val="00247B0A"/>
    <w:rsid w:val="0026066D"/>
    <w:rsid w:val="00294519"/>
    <w:rsid w:val="002951F6"/>
    <w:rsid w:val="002D7C63"/>
    <w:rsid w:val="00330628"/>
    <w:rsid w:val="00341BCF"/>
    <w:rsid w:val="00344513"/>
    <w:rsid w:val="00361A7A"/>
    <w:rsid w:val="003F2AC4"/>
    <w:rsid w:val="00425C75"/>
    <w:rsid w:val="004B1DBC"/>
    <w:rsid w:val="004B45A3"/>
    <w:rsid w:val="004B73E9"/>
    <w:rsid w:val="00507FB1"/>
    <w:rsid w:val="00527F66"/>
    <w:rsid w:val="00567AED"/>
    <w:rsid w:val="00650883"/>
    <w:rsid w:val="00687BB5"/>
    <w:rsid w:val="00723E95"/>
    <w:rsid w:val="00734C81"/>
    <w:rsid w:val="007436D6"/>
    <w:rsid w:val="007833E8"/>
    <w:rsid w:val="007A3870"/>
    <w:rsid w:val="007B6D3A"/>
    <w:rsid w:val="00856716"/>
    <w:rsid w:val="00861588"/>
    <w:rsid w:val="008A52E5"/>
    <w:rsid w:val="00900F78"/>
    <w:rsid w:val="00903363"/>
    <w:rsid w:val="009520C0"/>
    <w:rsid w:val="009A0401"/>
    <w:rsid w:val="009A22D3"/>
    <w:rsid w:val="009C1935"/>
    <w:rsid w:val="00A12A93"/>
    <w:rsid w:val="00A21AFD"/>
    <w:rsid w:val="00A31408"/>
    <w:rsid w:val="00A7518F"/>
    <w:rsid w:val="00AA48FB"/>
    <w:rsid w:val="00AB2323"/>
    <w:rsid w:val="00AC5B76"/>
    <w:rsid w:val="00AF04FF"/>
    <w:rsid w:val="00AF2C1C"/>
    <w:rsid w:val="00B11BC8"/>
    <w:rsid w:val="00B25872"/>
    <w:rsid w:val="00B64E8C"/>
    <w:rsid w:val="00B7373F"/>
    <w:rsid w:val="00BA2523"/>
    <w:rsid w:val="00BA27D0"/>
    <w:rsid w:val="00C34828"/>
    <w:rsid w:val="00C4285F"/>
    <w:rsid w:val="00C97A25"/>
    <w:rsid w:val="00CB2B41"/>
    <w:rsid w:val="00CC52DB"/>
    <w:rsid w:val="00CD4639"/>
    <w:rsid w:val="00D07350"/>
    <w:rsid w:val="00D223CF"/>
    <w:rsid w:val="00D25D94"/>
    <w:rsid w:val="00D32343"/>
    <w:rsid w:val="00D566A7"/>
    <w:rsid w:val="00DB2F8D"/>
    <w:rsid w:val="00E66191"/>
    <w:rsid w:val="00EA152F"/>
    <w:rsid w:val="00EB5C8A"/>
    <w:rsid w:val="00ED7D41"/>
    <w:rsid w:val="00F06B23"/>
    <w:rsid w:val="00F34475"/>
    <w:rsid w:val="00F5782A"/>
    <w:rsid w:val="00FC1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A6DAD-6980-4877-970D-D6AE23A5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B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34C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qFormat/>
    <w:rsid w:val="00687BB5"/>
    <w:pPr>
      <w:keepNext/>
      <w:widowControl w:val="0"/>
      <w:overflowPunct w:val="0"/>
      <w:autoSpaceDE w:val="0"/>
      <w:autoSpaceDN w:val="0"/>
      <w:adjustRightInd w:val="0"/>
      <w:jc w:val="center"/>
      <w:textAlignment w:val="baseline"/>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87BB5"/>
    <w:rPr>
      <w:rFonts w:ascii="Times New Roman" w:eastAsia="Times New Roman" w:hAnsi="Times New Roman" w:cs="Times New Roman"/>
      <w:b/>
      <w:sz w:val="32"/>
      <w:szCs w:val="20"/>
      <w:lang w:eastAsia="ru-RU"/>
    </w:rPr>
  </w:style>
  <w:style w:type="paragraph" w:styleId="a3">
    <w:name w:val="Body Text"/>
    <w:basedOn w:val="a"/>
    <w:link w:val="a4"/>
    <w:uiPriority w:val="99"/>
    <w:rsid w:val="00687BB5"/>
    <w:pPr>
      <w:jc w:val="both"/>
    </w:pPr>
    <w:rPr>
      <w:sz w:val="28"/>
    </w:rPr>
  </w:style>
  <w:style w:type="character" w:customStyle="1" w:styleId="a4">
    <w:name w:val="Основной текст Знак"/>
    <w:basedOn w:val="a0"/>
    <w:link w:val="a3"/>
    <w:uiPriority w:val="99"/>
    <w:rsid w:val="00687BB5"/>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687BB5"/>
    <w:rPr>
      <w:rFonts w:ascii="Tahoma" w:hAnsi="Tahoma" w:cs="Tahoma"/>
      <w:sz w:val="16"/>
      <w:szCs w:val="16"/>
    </w:rPr>
  </w:style>
  <w:style w:type="character" w:customStyle="1" w:styleId="a6">
    <w:name w:val="Текст выноски Знак"/>
    <w:basedOn w:val="a0"/>
    <w:link w:val="a5"/>
    <w:uiPriority w:val="99"/>
    <w:semiHidden/>
    <w:rsid w:val="00687BB5"/>
    <w:rPr>
      <w:rFonts w:ascii="Tahoma" w:eastAsia="Times New Roman" w:hAnsi="Tahoma" w:cs="Tahoma"/>
      <w:sz w:val="16"/>
      <w:szCs w:val="16"/>
      <w:lang w:eastAsia="ru-RU"/>
    </w:rPr>
  </w:style>
  <w:style w:type="character" w:customStyle="1" w:styleId="10">
    <w:name w:val="Заголовок 1 Знак"/>
    <w:basedOn w:val="a0"/>
    <w:link w:val="1"/>
    <w:uiPriority w:val="9"/>
    <w:rsid w:val="00734C81"/>
    <w:rPr>
      <w:rFonts w:asciiTheme="majorHAnsi" w:eastAsiaTheme="majorEastAsia" w:hAnsiTheme="majorHAnsi" w:cstheme="majorBidi"/>
      <w:b/>
      <w:bCs/>
      <w:color w:val="365F91" w:themeColor="accent1" w:themeShade="BF"/>
      <w:sz w:val="28"/>
      <w:szCs w:val="28"/>
      <w:lang w:eastAsia="ru-RU"/>
    </w:rPr>
  </w:style>
  <w:style w:type="paragraph" w:styleId="a7">
    <w:name w:val="header"/>
    <w:basedOn w:val="a"/>
    <w:link w:val="a8"/>
    <w:uiPriority w:val="99"/>
    <w:unhideWhenUsed/>
    <w:rsid w:val="00734C81"/>
    <w:pPr>
      <w:tabs>
        <w:tab w:val="center" w:pos="4677"/>
        <w:tab w:val="right" w:pos="9355"/>
      </w:tabs>
    </w:pPr>
  </w:style>
  <w:style w:type="character" w:customStyle="1" w:styleId="a8">
    <w:name w:val="Верхний колонтитул Знак"/>
    <w:basedOn w:val="a0"/>
    <w:link w:val="a7"/>
    <w:uiPriority w:val="99"/>
    <w:rsid w:val="00734C8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34C81"/>
    <w:pPr>
      <w:tabs>
        <w:tab w:val="center" w:pos="4677"/>
        <w:tab w:val="right" w:pos="9355"/>
      </w:tabs>
    </w:pPr>
  </w:style>
  <w:style w:type="character" w:customStyle="1" w:styleId="aa">
    <w:name w:val="Нижний колонтитул Знак"/>
    <w:basedOn w:val="a0"/>
    <w:link w:val="a9"/>
    <w:uiPriority w:val="99"/>
    <w:rsid w:val="00734C81"/>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AF2C1C"/>
    <w:pPr>
      <w:spacing w:after="120" w:line="480" w:lineRule="auto"/>
    </w:pPr>
  </w:style>
  <w:style w:type="character" w:customStyle="1" w:styleId="20">
    <w:name w:val="Основной текст 2 Знак"/>
    <w:basedOn w:val="a0"/>
    <w:link w:val="2"/>
    <w:uiPriority w:val="99"/>
    <w:semiHidden/>
    <w:rsid w:val="00AF2C1C"/>
    <w:rPr>
      <w:rFonts w:ascii="Times New Roman" w:eastAsia="Times New Roman" w:hAnsi="Times New Roman" w:cs="Times New Roman"/>
      <w:sz w:val="24"/>
      <w:szCs w:val="24"/>
      <w:lang w:eastAsia="ru-RU"/>
    </w:rPr>
  </w:style>
  <w:style w:type="paragraph" w:styleId="ab">
    <w:name w:val="List Paragraph"/>
    <w:basedOn w:val="a"/>
    <w:uiPriority w:val="34"/>
    <w:qFormat/>
    <w:rsid w:val="00231B4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89258">
      <w:bodyDiv w:val="1"/>
      <w:marLeft w:val="0"/>
      <w:marRight w:val="0"/>
      <w:marTop w:val="0"/>
      <w:marBottom w:val="0"/>
      <w:divBdr>
        <w:top w:val="none" w:sz="0" w:space="0" w:color="auto"/>
        <w:left w:val="none" w:sz="0" w:space="0" w:color="auto"/>
        <w:bottom w:val="none" w:sz="0" w:space="0" w:color="auto"/>
        <w:right w:val="none" w:sz="0" w:space="0" w:color="auto"/>
      </w:divBdr>
    </w:div>
    <w:div w:id="6618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se.garant.ru/1016407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F5A36-8934-4B8A-82A3-B3D23F8E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4163</Words>
  <Characters>23730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NI-15A-IM-D02</dc:creator>
  <cp:lastModifiedBy>pc2</cp:lastModifiedBy>
  <cp:revision>2</cp:revision>
  <dcterms:created xsi:type="dcterms:W3CDTF">2023-05-15T13:28:00Z</dcterms:created>
  <dcterms:modified xsi:type="dcterms:W3CDTF">2023-05-15T13:28:00Z</dcterms:modified>
</cp:coreProperties>
</file>