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24" w:rsidRPr="00E23724" w:rsidRDefault="00E23724" w:rsidP="00E2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724">
        <w:rPr>
          <w:rFonts w:ascii="Times New Roman" w:hAnsi="Times New Roman" w:cs="Times New Roman"/>
          <w:b/>
          <w:bCs/>
          <w:sz w:val="28"/>
          <w:szCs w:val="28"/>
        </w:rPr>
        <w:t>«ИЗВЕЩЕНИЕ О ПРОВЕДЕНИИ АУКЦИОНА</w:t>
      </w:r>
    </w:p>
    <w:p w:rsidR="00E23724" w:rsidRPr="00E23724" w:rsidRDefault="00E23724" w:rsidP="00E2372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заместителя Губернатора Смоленской области - начальника Департамента </w:t>
      </w:r>
      <w:r w:rsidRPr="00E23724">
        <w:rPr>
          <w:rFonts w:ascii="Times New Roman" w:hAnsi="Times New Roman" w:cs="Times New Roman"/>
          <w:bCs/>
          <w:sz w:val="28"/>
          <w:szCs w:val="28"/>
        </w:rPr>
        <w:t xml:space="preserve">от 03.10.2019 № 1191 «О проведении аукциона на право заключения договора аренды </w:t>
      </w:r>
      <w:r w:rsidRPr="00E23724">
        <w:rPr>
          <w:rStyle w:val="a9"/>
          <w:rFonts w:eastAsiaTheme="minorEastAsia"/>
          <w:szCs w:val="28"/>
        </w:rPr>
        <w:t>находящегося в государственной собственности Смоленской области земельного участка</w:t>
      </w:r>
      <w:r w:rsidRPr="00E23724">
        <w:rPr>
          <w:rFonts w:ascii="Times New Roman" w:hAnsi="Times New Roman" w:cs="Times New Roman"/>
          <w:bCs/>
          <w:sz w:val="28"/>
          <w:szCs w:val="28"/>
        </w:rPr>
        <w:t>»</w:t>
      </w:r>
      <w:r w:rsidRPr="00E23724">
        <w:rPr>
          <w:rFonts w:ascii="Times New Roman" w:hAnsi="Times New Roman" w:cs="Times New Roman"/>
          <w:sz w:val="28"/>
          <w:szCs w:val="28"/>
        </w:rPr>
        <w:t xml:space="preserve">, </w:t>
      </w:r>
      <w:r w:rsidRPr="00E23724">
        <w:rPr>
          <w:rFonts w:ascii="Times New Roman" w:hAnsi="Times New Roman" w:cs="Times New Roman"/>
          <w:b/>
          <w:sz w:val="28"/>
          <w:szCs w:val="28"/>
        </w:rPr>
        <w:t xml:space="preserve">«25» ноября 2019 года в 10:00 час. </w:t>
      </w:r>
      <w:r w:rsidRPr="00E23724">
        <w:rPr>
          <w:rFonts w:ascii="Times New Roman" w:hAnsi="Times New Roman" w:cs="Times New Roman"/>
          <w:sz w:val="28"/>
          <w:szCs w:val="28"/>
        </w:rPr>
        <w:t xml:space="preserve">по московскому времени по адресу: г. Смоленск, ул.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, д.22,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. 413, проводит </w:t>
      </w:r>
      <w:r w:rsidRPr="00E23724">
        <w:rPr>
          <w:rFonts w:ascii="Times New Roman" w:hAnsi="Times New Roman" w:cs="Times New Roman"/>
          <w:b/>
          <w:sz w:val="28"/>
          <w:szCs w:val="28"/>
        </w:rPr>
        <w:t>аукцион</w:t>
      </w:r>
      <w:r w:rsidRPr="00E23724">
        <w:rPr>
          <w:rFonts w:ascii="Times New Roman" w:hAnsi="Times New Roman" w:cs="Times New Roman"/>
          <w:sz w:val="28"/>
          <w:szCs w:val="28"/>
        </w:rPr>
        <w:t xml:space="preserve">  на право заключения договора аренды </w:t>
      </w:r>
      <w:r w:rsidRPr="00E23724">
        <w:rPr>
          <w:rFonts w:ascii="Times New Roman" w:hAnsi="Times New Roman" w:cs="Times New Roman"/>
          <w:b/>
          <w:sz w:val="28"/>
          <w:szCs w:val="28"/>
        </w:rPr>
        <w:t>сроком на 20 (двадцать) лет</w:t>
      </w:r>
      <w:r w:rsidRPr="00E23724">
        <w:rPr>
          <w:rFonts w:ascii="Times New Roman" w:hAnsi="Times New Roman" w:cs="Times New Roman"/>
          <w:sz w:val="28"/>
          <w:szCs w:val="28"/>
        </w:rPr>
        <w:t xml:space="preserve"> гражданами или крестьянскими (фермерскими) хозяйствами находящегося в государственной собственности Смоленской области земельного участка (далее – земельный участок) из категории земель населенных пунктов с кадастровым номером 67:25:0010205:423 площадью 1 500 кв. метров, расположенного по адресу: Смоленская область,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 район, г. Ярцево, возле школы-интерната, вдоль реки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Вопь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, </w:t>
      </w:r>
      <w:r w:rsidRPr="00E23724">
        <w:rPr>
          <w:rStyle w:val="4"/>
          <w:rFonts w:ascii="Times New Roman" w:hAnsi="Times New Roman" w:cs="Times New Roman"/>
          <w:szCs w:val="28"/>
        </w:rPr>
        <w:t xml:space="preserve">и </w:t>
      </w:r>
      <w:r w:rsidRPr="00E23724">
        <w:rPr>
          <w:rFonts w:ascii="Times New Roman" w:hAnsi="Times New Roman" w:cs="Times New Roman"/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 w:rsidRPr="00E23724">
        <w:rPr>
          <w:rFonts w:ascii="Times New Roman" w:hAnsi="Times New Roman" w:cs="Times New Roman"/>
          <w:sz w:val="28"/>
          <w:szCs w:val="28"/>
          <w:lang w:eastAsia="x-none"/>
        </w:rPr>
        <w:t>– «для ведения подсобного хозяйства»</w:t>
      </w:r>
      <w:r w:rsidRPr="00E23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  <w:lang w:val="x-none" w:eastAsia="x-none"/>
        </w:rPr>
        <w:t>Начальная цена</w:t>
      </w:r>
      <w:r w:rsidRPr="00E23724">
        <w:rPr>
          <w:rFonts w:ascii="Times New Roman" w:hAnsi="Times New Roman" w:cs="Times New Roman"/>
          <w:sz w:val="28"/>
          <w:szCs w:val="28"/>
          <w:lang w:eastAsia="x-none"/>
        </w:rPr>
        <w:t xml:space="preserve"> –</w:t>
      </w:r>
      <w:r w:rsidRPr="00E2372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23724">
        <w:rPr>
          <w:rFonts w:ascii="Times New Roman" w:hAnsi="Times New Roman" w:cs="Times New Roman"/>
          <w:sz w:val="28"/>
          <w:szCs w:val="28"/>
          <w:lang w:eastAsia="x-none"/>
        </w:rPr>
        <w:t xml:space="preserve">28 443 </w:t>
      </w:r>
      <w:r w:rsidRPr="00E23724">
        <w:rPr>
          <w:rFonts w:ascii="Times New Roman" w:hAnsi="Times New Roman" w:cs="Times New Roman"/>
          <w:sz w:val="28"/>
          <w:szCs w:val="28"/>
          <w:lang w:val="x-none" w:eastAsia="x-none"/>
        </w:rPr>
        <w:t>(</w:t>
      </w:r>
      <w:r w:rsidRPr="00E23724">
        <w:rPr>
          <w:rFonts w:ascii="Times New Roman" w:hAnsi="Times New Roman" w:cs="Times New Roman"/>
          <w:sz w:val="28"/>
          <w:szCs w:val="28"/>
          <w:lang w:eastAsia="x-none"/>
        </w:rPr>
        <w:t>двадцать восемь тысячи четыреста сорок три)</w:t>
      </w:r>
      <w:r w:rsidRPr="00E2372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рубл</w:t>
      </w:r>
      <w:r w:rsidRPr="00E23724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Pr="00E23724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2372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Размер задатка 30% − </w:t>
      </w:r>
      <w:r w:rsidRPr="00E2372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8 533 </w:t>
      </w:r>
      <w:r w:rsidRPr="00E2372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(</w:t>
      </w:r>
      <w:r w:rsidRPr="00E23724">
        <w:rPr>
          <w:rFonts w:ascii="Times New Roman" w:hAnsi="Times New Roman" w:cs="Times New Roman"/>
          <w:bCs/>
          <w:sz w:val="28"/>
          <w:szCs w:val="28"/>
          <w:lang w:eastAsia="x-none"/>
        </w:rPr>
        <w:t>восемь тысяч пятьсот тридцать три</w:t>
      </w:r>
      <w:r w:rsidRPr="00E2372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) рубл</w:t>
      </w:r>
      <w:r w:rsidRPr="00E23724">
        <w:rPr>
          <w:rFonts w:ascii="Times New Roman" w:hAnsi="Times New Roman" w:cs="Times New Roman"/>
          <w:bCs/>
          <w:sz w:val="28"/>
          <w:szCs w:val="28"/>
          <w:lang w:eastAsia="x-none"/>
        </w:rPr>
        <w:t>я</w:t>
      </w:r>
      <w:r w:rsidRPr="00E2372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E23724" w:rsidRPr="00E23724" w:rsidRDefault="00E23724" w:rsidP="00E237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724">
        <w:rPr>
          <w:rFonts w:ascii="Times New Roman" w:hAnsi="Times New Roman" w:cs="Times New Roman"/>
          <w:bCs/>
          <w:sz w:val="28"/>
          <w:szCs w:val="28"/>
        </w:rPr>
        <w:t>Величина повышения («шаг аукциона») 3% – 853</w:t>
      </w:r>
      <w:r w:rsidRPr="00E23724">
        <w:rPr>
          <w:rFonts w:ascii="Times New Roman" w:hAnsi="Times New Roman" w:cs="Times New Roman"/>
          <w:sz w:val="28"/>
          <w:szCs w:val="28"/>
        </w:rPr>
        <w:t xml:space="preserve"> (восемьсот пятьдесят три) рубля.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права отсутствуют. 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1. Требования, предъявляемые к заявителям на участие в аукционе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1.1. К участию в аукционе допускаются физические лица и крестьянские (фермерские) хозяйства, представившие надлежащим образом оформленные документы в соответствии с перечнем, установленным в настоящем извещении о проведении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аукциона,  и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1.2. Иностранные физические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лица  допускаются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к участию в аукционе с соблюдением требований, установленных законодательством Российской Федерации.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2. Документы, представляемые заявителями для участия в аукционе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2.2. Платежный документ с отметкой банка-плательщика, подтверждающий внесение заявителем задатка в счет обеспечения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оплаты  аренды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земельного участка. Сумма задатка вносится единым платежом на счет Организатора аукциона (ОСГБУ «Фонд государственного имущества Смоленской области», ИНН 6730001858, КПП 673101001, БИК 046614001,  р/с 40601810766143000585 в Отделение Смоленск, </w:t>
      </w:r>
      <w:r w:rsidRPr="00E23724">
        <w:rPr>
          <w:rFonts w:ascii="Times New Roman" w:hAnsi="Times New Roman" w:cs="Times New Roman"/>
          <w:sz w:val="28"/>
          <w:szCs w:val="28"/>
        </w:rPr>
        <w:lastRenderedPageBreak/>
        <w:t xml:space="preserve">г. Смоленск (Департамент финансов Смоленской области ОСГБУ «Фонд государственного имущества Смоленской области»,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>. 20816202120, ОКТМО 66701000001, КБК 00000000000000000510(</w:t>
      </w:r>
      <w:r w:rsidRPr="00E2372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3724">
        <w:rPr>
          <w:rFonts w:ascii="Times New Roman" w:hAnsi="Times New Roman" w:cs="Times New Roman"/>
          <w:sz w:val="28"/>
          <w:szCs w:val="28"/>
        </w:rPr>
        <w:t xml:space="preserve">) назначение платежа «Задаток по арендной плате за земельный участок, кадастровый номер: 67:25:0010205:423») </w:t>
      </w:r>
      <w:r w:rsidRPr="00E23724">
        <w:rPr>
          <w:rFonts w:ascii="Times New Roman" w:hAnsi="Times New Roman" w:cs="Times New Roman"/>
          <w:b/>
          <w:sz w:val="28"/>
          <w:szCs w:val="28"/>
        </w:rPr>
        <w:t>и должен поступить на указанный счет не позднее 15:00 часов по московскому времени – 21.11.2019.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2.3. </w:t>
      </w:r>
      <w:r w:rsidRPr="00E23724">
        <w:rPr>
          <w:rFonts w:ascii="Times New Roman" w:hAnsi="Times New Roman" w:cs="Times New Roman"/>
          <w:spacing w:val="1"/>
          <w:sz w:val="28"/>
          <w:szCs w:val="28"/>
        </w:rPr>
        <w:t>Копии документов, удостоверяющих</w:t>
      </w:r>
      <w:r w:rsidRPr="00E2372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E23724">
        <w:rPr>
          <w:rFonts w:ascii="Times New Roman" w:hAnsi="Times New Roman" w:cs="Times New Roman"/>
          <w:color w:val="2D2D2D"/>
          <w:spacing w:val="1"/>
          <w:sz w:val="28"/>
          <w:szCs w:val="28"/>
        </w:rPr>
        <w:t>Надлежащим образом</w:t>
      </w:r>
      <w:proofErr w:type="gramEnd"/>
      <w:r w:rsidRPr="00E2372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E23724" w:rsidRPr="00E23724" w:rsidRDefault="00E23724" w:rsidP="00E237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3.1. Дата начала приема заявок и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документов  для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участия в аукционе – </w:t>
      </w:r>
      <w:r w:rsidRPr="00E23724">
        <w:rPr>
          <w:rFonts w:ascii="Times New Roman" w:hAnsi="Times New Roman" w:cs="Times New Roman"/>
          <w:b/>
          <w:sz w:val="28"/>
          <w:szCs w:val="28"/>
        </w:rPr>
        <w:t xml:space="preserve"> 24.10.2019 в  9:00</w:t>
      </w:r>
      <w:r w:rsidRPr="00E23724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3.2. Дата окончания приема заявок и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 к ним документов              для участия в аукционе – </w:t>
      </w:r>
      <w:r w:rsidRPr="00E23724">
        <w:rPr>
          <w:rFonts w:ascii="Times New Roman" w:hAnsi="Times New Roman" w:cs="Times New Roman"/>
          <w:b/>
          <w:sz w:val="28"/>
          <w:szCs w:val="28"/>
        </w:rPr>
        <w:t xml:space="preserve">19.11.2019 года, 10:00 </w:t>
      </w:r>
      <w:r w:rsidRPr="00E23724">
        <w:rPr>
          <w:rFonts w:ascii="Times New Roman" w:hAnsi="Times New Roman" w:cs="Times New Roman"/>
          <w:sz w:val="28"/>
          <w:szCs w:val="28"/>
        </w:rPr>
        <w:t>часов по московскому времени.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3.3. Дата определения участников аукциона – </w:t>
      </w:r>
      <w:r w:rsidRPr="00E23724">
        <w:rPr>
          <w:rFonts w:ascii="Times New Roman" w:hAnsi="Times New Roman" w:cs="Times New Roman"/>
          <w:b/>
          <w:sz w:val="28"/>
          <w:szCs w:val="28"/>
        </w:rPr>
        <w:t>21.11.2019 года 15:00 часов</w:t>
      </w:r>
      <w:r w:rsidRPr="00E23724">
        <w:rPr>
          <w:rFonts w:ascii="Times New Roman" w:hAnsi="Times New Roman" w:cs="Times New Roman"/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>. 415.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 xml:space="preserve">. 415. Контактные телефоны (4812)52-34-16. 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приёма заявок по вышеуказанному адресу Организатора аукциона. 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3.6. Осмотр участка каждую </w:t>
      </w:r>
      <w:r w:rsidRPr="00E23724">
        <w:rPr>
          <w:rFonts w:ascii="Times New Roman" w:hAnsi="Times New Roman" w:cs="Times New Roman"/>
          <w:b/>
          <w:sz w:val="28"/>
          <w:szCs w:val="28"/>
        </w:rPr>
        <w:t>пятницу с 10:00 до 13:00 часов</w:t>
      </w:r>
      <w:r w:rsidRPr="00E23724">
        <w:rPr>
          <w:rFonts w:ascii="Times New Roman" w:hAnsi="Times New Roman" w:cs="Times New Roman"/>
          <w:sz w:val="28"/>
          <w:szCs w:val="28"/>
        </w:rPr>
        <w:t>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3.7. Контактные телефоны Организатора аукциона: (4812)38-38-82, 52-34-16.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E23724" w:rsidRPr="00E23724" w:rsidRDefault="00E23724" w:rsidP="00E2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E23724">
        <w:rPr>
          <w:rFonts w:ascii="Times New Roman" w:hAnsi="Times New Roman" w:cs="Times New Roman"/>
          <w:sz w:val="28"/>
          <w:szCs w:val="28"/>
        </w:rPr>
        <w:br/>
      </w:r>
      <w:r w:rsidRPr="00E23724">
        <w:rPr>
          <w:rFonts w:ascii="Times New Roman" w:hAnsi="Times New Roman" w:cs="Times New Roman"/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E23724" w:rsidRPr="00E23724" w:rsidRDefault="00E23724" w:rsidP="00E2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поступления  уведомления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 об  отзыве  заявки.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z w:val="28"/>
          <w:szCs w:val="28"/>
        </w:rPr>
        <w:t>3.11. 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их рассмотрения и размещается на официальном сайте не позднее, чем на следующий день после дня подписания протокола. 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аукционе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E23724" w:rsidRPr="00E23724" w:rsidRDefault="00E23724" w:rsidP="00E2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23724" w:rsidRPr="00E23724" w:rsidRDefault="00E23724" w:rsidP="00E2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E23724">
        <w:rPr>
          <w:rFonts w:ascii="Times New Roman" w:hAnsi="Times New Roman" w:cs="Times New Roman"/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E23724" w:rsidRPr="00E23724" w:rsidRDefault="00E23724" w:rsidP="00E2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4. Порядок проведения аукциона</w:t>
      </w:r>
    </w:p>
    <w:p w:rsidR="00E23724" w:rsidRPr="00E23724" w:rsidRDefault="00E23724" w:rsidP="00E237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4.6. 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>Департамент, Организатор аукциона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 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указанный договор, 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</w:t>
      </w:r>
      <w:r w:rsidRPr="00E2372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          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23724" w:rsidRPr="00E23724" w:rsidRDefault="00E23724" w:rsidP="00E237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7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4.10. 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E237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r w:rsidRPr="00E23724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Pr="00E23724">
        <w:rPr>
          <w:rFonts w:ascii="Times New Roman" w:hAnsi="Times New Roman" w:cs="Times New Roman"/>
          <w:bCs/>
          <w:sz w:val="28"/>
          <w:szCs w:val="28"/>
        </w:rPr>
        <w:t xml:space="preserve">, регулируются законодательством </w:t>
      </w:r>
      <w:proofErr w:type="gramStart"/>
      <w:r w:rsidRPr="00E23724">
        <w:rPr>
          <w:rFonts w:ascii="Times New Roman" w:hAnsi="Times New Roman" w:cs="Times New Roman"/>
          <w:bCs/>
          <w:sz w:val="28"/>
          <w:szCs w:val="28"/>
        </w:rPr>
        <w:t>Российской  Федерации</w:t>
      </w:r>
      <w:proofErr w:type="gramEnd"/>
      <w:r w:rsidRPr="00E23724">
        <w:rPr>
          <w:rFonts w:ascii="Times New Roman" w:hAnsi="Times New Roman" w:cs="Times New Roman"/>
          <w:bCs/>
          <w:sz w:val="28"/>
          <w:szCs w:val="28"/>
        </w:rPr>
        <w:t>.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724">
        <w:rPr>
          <w:rFonts w:ascii="Times New Roman" w:hAnsi="Times New Roman" w:cs="Times New Roman"/>
          <w:color w:val="000000"/>
          <w:sz w:val="28"/>
          <w:szCs w:val="28"/>
        </w:rPr>
        <w:tab/>
        <w:t>4.11. Настоящее</w:t>
      </w:r>
      <w:r w:rsidRPr="00E23724">
        <w:rPr>
          <w:rFonts w:ascii="Times New Roman" w:hAnsi="Times New Roman" w:cs="Times New Roman"/>
          <w:sz w:val="28"/>
          <w:szCs w:val="28"/>
        </w:rPr>
        <w:t xml:space="preserve"> извещении о проведении аукциона</w:t>
      </w:r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7" w:anchor="437" w:history="1">
        <w:r w:rsidRPr="00E2372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 437</w:t>
        </w:r>
      </w:hyperlink>
      <w:r w:rsidRPr="00E23724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724" w:rsidRPr="00E23724" w:rsidRDefault="00E23724" w:rsidP="00E23724">
      <w:pPr>
        <w:pStyle w:val="a8"/>
        <w:ind w:firstLine="708"/>
        <w:rPr>
          <w:szCs w:val="28"/>
        </w:rPr>
      </w:pPr>
      <w:r w:rsidRPr="00E23724">
        <w:rPr>
          <w:szCs w:val="28"/>
        </w:rPr>
        <w:t xml:space="preserve">Приложения: </w:t>
      </w:r>
      <w:r w:rsidRPr="00E23724">
        <w:rPr>
          <w:bCs/>
          <w:szCs w:val="28"/>
        </w:rPr>
        <w:t xml:space="preserve">1. </w:t>
      </w:r>
      <w:r w:rsidRPr="00E23724">
        <w:rPr>
          <w:szCs w:val="28"/>
        </w:rPr>
        <w:t>Форма заявки на участие в аукционе (приложение № 1).</w:t>
      </w:r>
    </w:p>
    <w:p w:rsidR="00E23724" w:rsidRPr="00E23724" w:rsidRDefault="00E23724" w:rsidP="00E23724">
      <w:pPr>
        <w:pStyle w:val="a8"/>
        <w:ind w:left="2410"/>
        <w:rPr>
          <w:szCs w:val="28"/>
        </w:rPr>
      </w:pPr>
      <w:r w:rsidRPr="00E23724">
        <w:rPr>
          <w:szCs w:val="28"/>
        </w:rPr>
        <w:t>2. Проект договора аренды и акта приема-передачи земельного    участка (приложение № 2).</w:t>
      </w:r>
      <w:r w:rsidRPr="00E23724">
        <w:rPr>
          <w:szCs w:val="28"/>
        </w:rPr>
        <w:tab/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ab/>
      </w:r>
    </w:p>
    <w:p w:rsidR="00E23724" w:rsidRPr="00E23724" w:rsidRDefault="00E23724" w:rsidP="00E237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Приложение № 1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ФОРМА</w:t>
      </w:r>
    </w:p>
    <w:p w:rsidR="00E23724" w:rsidRPr="00E23724" w:rsidRDefault="00E23724" w:rsidP="00E237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lastRenderedPageBreak/>
        <w:t>«___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_____________ 201_ г.                                                             г. Смоленск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(полное наименование лица, подающего заявку)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(фамилия, имя, отчество, должность)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(наименование документа)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__от___________201_ г., просит допустить к участию в аукционе на право заключение договора аренды земельного участка: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(Лот №__, сведения о земельном участке)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задатка:_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(указать способ получения)</w:t>
      </w:r>
    </w:p>
    <w:p w:rsidR="00E23724" w:rsidRPr="00E23724" w:rsidRDefault="00E23724" w:rsidP="00E23724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23724" w:rsidRPr="00E23724" w:rsidRDefault="00E23724" w:rsidP="00E23724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1. _____________________________________________________________________</w:t>
      </w:r>
    </w:p>
    <w:p w:rsidR="00E23724" w:rsidRPr="00E23724" w:rsidRDefault="00E23724" w:rsidP="00E23724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2. _____________________________________________________________________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E23724" w:rsidRPr="00E23724" w:rsidTr="00E23724">
        <w:trPr>
          <w:trHeight w:val="2136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  <w:p w:rsidR="00E23724" w:rsidRPr="00E23724" w:rsidRDefault="00E23724" w:rsidP="00E2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(его полномочного представителя)</w:t>
            </w: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___________ (___________________)</w:t>
            </w: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«____» _________ 201__ г.</w:t>
            </w: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принятии заявки    </w:t>
            </w:r>
            <w:proofErr w:type="gramStart"/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Организатором  аукциона</w:t>
            </w:r>
            <w:proofErr w:type="gramEnd"/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час. _____мин.____ «____»</w:t>
            </w: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________________201__г. </w:t>
            </w: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за  №</w:t>
            </w:r>
            <w:proofErr w:type="gramEnd"/>
            <w:r w:rsidRPr="00E2372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23724" w:rsidRPr="00E23724" w:rsidRDefault="00E23724" w:rsidP="00E237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4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</w:t>
            </w:r>
          </w:p>
        </w:tc>
      </w:tr>
    </w:tbl>
    <w:p w:rsidR="00E23724" w:rsidRPr="00E23724" w:rsidRDefault="00E23724" w:rsidP="00E23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E23724" w:rsidRPr="00E23724" w:rsidRDefault="00E23724" w:rsidP="00E23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Приложение № 2</w:t>
      </w:r>
    </w:p>
    <w:p w:rsidR="00E23724" w:rsidRPr="00E23724" w:rsidRDefault="00E23724" w:rsidP="00E23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ПРОЕКТ</w:t>
      </w: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 xml:space="preserve">ДОГОВОР АРЕНДЫ </w:t>
      </w: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 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___»_______20__ г.  </w:t>
      </w:r>
    </w:p>
    <w:p w:rsidR="00E23724" w:rsidRPr="00E23724" w:rsidRDefault="00E23724" w:rsidP="00E2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номер  _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______</w:t>
      </w:r>
    </w:p>
    <w:p w:rsidR="00E23724" w:rsidRPr="00E23724" w:rsidRDefault="00E23724" w:rsidP="00E23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Pr="00E23724">
        <w:rPr>
          <w:rFonts w:ascii="Times New Roman" w:hAnsi="Times New Roman" w:cs="Times New Roman"/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, в лице  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E23724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Pr="00E23724">
        <w:rPr>
          <w:rFonts w:ascii="Times New Roman" w:hAnsi="Times New Roman" w:cs="Times New Roman"/>
          <w:sz w:val="28"/>
          <w:szCs w:val="28"/>
        </w:rPr>
        <w:t>,                      (гражданин, юридическое лицо, орган государственной власти или орган местного самоуправления)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лице  _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(во    временное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владение  и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 пользование) находящийся в государственной собственности Смоленской области земельный участок из земель_____________________________ 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(категория земель)   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кадастровым  номером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________________ площадью ______________ кв. метров, расположенный по адресу: Смоленская область, ___________________________ 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использования:_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2"/>
        </w:numPr>
        <w:tabs>
          <w:tab w:val="num" w:pos="0"/>
          <w:tab w:val="num" w:pos="12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E23724" w:rsidRPr="00E23724" w:rsidRDefault="00E23724" w:rsidP="00E2372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2.1. Договор заключен на срок ____________.</w:t>
      </w:r>
    </w:p>
    <w:p w:rsidR="00E23724" w:rsidRPr="00E23724" w:rsidRDefault="00E23724" w:rsidP="00E2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E23724" w:rsidRPr="00E23724" w:rsidRDefault="00E23724" w:rsidP="00E2372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2"/>
        </w:numPr>
        <w:tabs>
          <w:tab w:val="num" w:pos="142"/>
          <w:tab w:val="num" w:pos="1260"/>
        </w:tabs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Размер и условия внесения арендной платы</w:t>
      </w:r>
    </w:p>
    <w:p w:rsidR="00E23724" w:rsidRPr="00E23724" w:rsidRDefault="00E23724" w:rsidP="00E23724">
      <w:pPr>
        <w:tabs>
          <w:tab w:val="num" w:pos="1260"/>
        </w:tabs>
        <w:spacing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E23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3724" w:rsidRPr="00E23724" w:rsidRDefault="00E23724" w:rsidP="00E237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ab/>
        <w:t>3.2.</w:t>
      </w:r>
      <w:r w:rsidRPr="00E23724">
        <w:rPr>
          <w:rFonts w:ascii="Times New Roman" w:hAnsi="Times New Roman" w:cs="Times New Roman"/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E23724" w:rsidRPr="00E23724" w:rsidRDefault="00E23724" w:rsidP="00E23724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КБК для перечисления аренды 816 1 11 05022 02 0101 120</w:t>
      </w: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КБК для перечисления пени 816 1 11 05022 02 0201 120)</w:t>
      </w:r>
      <w:r w:rsidRPr="00E23724">
        <w:rPr>
          <w:rFonts w:ascii="Times New Roman" w:hAnsi="Times New Roman" w:cs="Times New Roman"/>
          <w:b/>
          <w:sz w:val="28"/>
          <w:szCs w:val="28"/>
        </w:rPr>
        <w:t>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Сведения о реквизитах получателя платежа:</w:t>
      </w:r>
    </w:p>
    <w:p w:rsidR="00E23724" w:rsidRPr="00E23724" w:rsidRDefault="00E23724" w:rsidP="00E23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Получатель: </w:t>
      </w:r>
      <w:r w:rsidRPr="00E23724">
        <w:rPr>
          <w:rFonts w:ascii="Times New Roman" w:hAnsi="Times New Roman" w:cs="Times New Roman"/>
          <w:b/>
          <w:sz w:val="28"/>
          <w:szCs w:val="28"/>
        </w:rPr>
        <w:t>УФК по Смоленской области (Департамент имущественных и земельных отношений Смоленской области л/с 04632018850),</w:t>
      </w:r>
    </w:p>
    <w:p w:rsidR="00E23724" w:rsidRPr="00E23724" w:rsidRDefault="00E23724" w:rsidP="00E23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724">
        <w:rPr>
          <w:rFonts w:ascii="Times New Roman" w:hAnsi="Times New Roman" w:cs="Times New Roman"/>
          <w:b/>
          <w:color w:val="000000"/>
          <w:sz w:val="28"/>
          <w:szCs w:val="28"/>
        </w:rPr>
        <w:t>ИНН 6730042526, КПП 673001001</w:t>
      </w:r>
    </w:p>
    <w:p w:rsidR="00E23724" w:rsidRPr="00E23724" w:rsidRDefault="00E23724" w:rsidP="00E23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 xml:space="preserve">р/с 40101810545250000005 в Отделение Смоленск г. Смоленск                                             БИК 046614001, </w:t>
      </w:r>
      <w:r w:rsidRPr="00E23724">
        <w:rPr>
          <w:rFonts w:ascii="Times New Roman" w:hAnsi="Times New Roman" w:cs="Times New Roman"/>
          <w:b/>
          <w:color w:val="000000"/>
          <w:sz w:val="28"/>
          <w:szCs w:val="28"/>
        </w:rPr>
        <w:t>ОКТМО 66701000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E23724" w:rsidRPr="00E23724" w:rsidRDefault="00E23724" w:rsidP="00E2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1"/>
          <w:numId w:val="3"/>
        </w:numPr>
        <w:tabs>
          <w:tab w:val="clear" w:pos="1288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Арендодатель имеет право: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3724">
        <w:rPr>
          <w:rFonts w:ascii="Times New Roman" w:hAnsi="Times New Roman" w:cs="Times New Roman"/>
          <w:sz w:val="28"/>
          <w:szCs w:val="28"/>
        </w:rPr>
        <w:lastRenderedPageBreak/>
        <w:t>Арендатора, а также по иным основаниям, предусмотренным законодательством Российской Федерации.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clear" w:pos="1288"/>
          <w:tab w:val="num" w:pos="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Арендодатель обязан: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  <w:tab w:val="left" w:pos="144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  <w:tab w:val="left" w:pos="1440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Арендатор имеет право: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Использовать Участок на условиях, установленных Договором.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clear" w:pos="1288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Арендатор обязан: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  <w:tab w:val="num" w:pos="144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E23724" w:rsidRPr="00E23724" w:rsidRDefault="00E23724" w:rsidP="00E2372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E23724" w:rsidRPr="00E23724" w:rsidRDefault="00E23724" w:rsidP="00E23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23724" w:rsidRPr="00E23724" w:rsidRDefault="00E23724" w:rsidP="00E23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При наличии начисленной пени на дату поступления очередного платежа такая пеня подлежит первоочередному погашению вне зависимости от назначения </w:t>
      </w:r>
      <w:r w:rsidRPr="00E23724">
        <w:rPr>
          <w:rFonts w:ascii="Times New Roman" w:hAnsi="Times New Roman" w:cs="Times New Roman"/>
          <w:sz w:val="28"/>
          <w:szCs w:val="28"/>
        </w:rPr>
        <w:lastRenderedPageBreak/>
        <w:t>платежа, указанного Арендатором в платежном поручении на перечисление арендной платы.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23724" w:rsidRPr="00E23724" w:rsidRDefault="00E23724" w:rsidP="00E23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Изменение, расторжение и прекращение Договора</w:t>
      </w:r>
    </w:p>
    <w:p w:rsidR="00E23724" w:rsidRPr="00E23724" w:rsidRDefault="00E23724" w:rsidP="00E23724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E23724" w:rsidRPr="00E23724" w:rsidRDefault="00E23724" w:rsidP="00E23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Рассмотрение и урегулирование споров</w:t>
      </w:r>
    </w:p>
    <w:p w:rsidR="00E23724" w:rsidRPr="00E23724" w:rsidRDefault="00E23724" w:rsidP="00E23724">
      <w:pPr>
        <w:tabs>
          <w:tab w:val="num" w:pos="4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E23724" w:rsidRPr="00E23724" w:rsidRDefault="00E23724" w:rsidP="00E23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Прочие условия Договора</w:t>
      </w:r>
    </w:p>
    <w:p w:rsidR="00E23724" w:rsidRPr="00E23724" w:rsidRDefault="00E23724" w:rsidP="00E23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E23724" w:rsidRPr="00E23724" w:rsidRDefault="00E23724" w:rsidP="00E23724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E23724" w:rsidRPr="00E23724" w:rsidRDefault="00E23724" w:rsidP="00E23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3"/>
        </w:numPr>
        <w:tabs>
          <w:tab w:val="clear" w:pos="420"/>
          <w:tab w:val="num" w:pos="3686"/>
        </w:tabs>
        <w:spacing w:after="0" w:line="240" w:lineRule="auto"/>
        <w:ind w:firstLine="3408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Арендодатель: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214008, г. Смоленск, пл. Ленина, д. 1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lastRenderedPageBreak/>
        <w:t>ИНН 6730042526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КПП 673001001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ОГРН 1026701437212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л/с 03816002410 в Департаменте бюджета и финансов Смоленской области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Арендатор: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ИНН 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КПП 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р/с ______________________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БИК ___________________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E23724" w:rsidRPr="00E23724" w:rsidRDefault="00E23724" w:rsidP="00E2372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Смоленской области                  ___________________   ___________________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                                          (подпись)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___________20___г.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Арендатор: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                 (подпись)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___________20___г.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</w:t>
      </w: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 xml:space="preserve">НАХОДЯЩЕГОСЯ В ГОСУДАРСТВЕННОЙ </w:t>
      </w: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>СОБСТВЕННОСТИ СМОЛЕНСКОЙ ОБЛАСТИ</w:t>
      </w: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___»_______20__г.</w:t>
      </w: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b/>
          <w:sz w:val="28"/>
          <w:szCs w:val="28"/>
        </w:rPr>
        <w:tab/>
        <w:t>Смоленская область</w:t>
      </w:r>
      <w:r w:rsidRPr="00E23724">
        <w:rPr>
          <w:rFonts w:ascii="Times New Roman" w:hAnsi="Times New Roman" w:cs="Times New Roman"/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, в лице  ___________ 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__________________________, действующего на основании ____________________ 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</w:t>
      </w:r>
      <w:r w:rsidRPr="00E23724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E23724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E23724">
        <w:rPr>
          <w:rFonts w:ascii="Times New Roman" w:hAnsi="Times New Roman" w:cs="Times New Roman"/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1. Арендодатель предоставляет, а Арендатор принимает на условиях аренды в соответствии с договором аренды регистрационный номер ___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 xml:space="preserve">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(категория земель)</w:t>
      </w:r>
    </w:p>
    <w:p w:rsidR="00E23724" w:rsidRPr="00E23724" w:rsidRDefault="00E23724" w:rsidP="00E2372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 площадью __________ </w:t>
      </w:r>
      <w:proofErr w:type="spellStart"/>
      <w:r w:rsidRPr="00E237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23724">
        <w:rPr>
          <w:rFonts w:ascii="Times New Roman" w:hAnsi="Times New Roman" w:cs="Times New Roman"/>
          <w:sz w:val="28"/>
          <w:szCs w:val="28"/>
        </w:rPr>
        <w:t>., расположенный по адресу: Смоленская область, ______________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далее – Участок), для использования в соответствии с установленным видом разрешенного использования: ____________________________.</w:t>
      </w:r>
    </w:p>
    <w:p w:rsidR="00E23724" w:rsidRPr="00E23724" w:rsidRDefault="00E23724" w:rsidP="00E2372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E23724" w:rsidRPr="00E23724" w:rsidRDefault="00E23724" w:rsidP="00E23724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E23724" w:rsidRPr="00E23724" w:rsidRDefault="00E23724" w:rsidP="00E2372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E23724" w:rsidRPr="00E23724" w:rsidRDefault="00E23724" w:rsidP="00E2372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Арендодатель:</w:t>
      </w:r>
      <w:bookmarkStart w:id="0" w:name="_GoBack"/>
      <w:bookmarkEnd w:id="0"/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Смоленской области                  ___________________   ___________________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(Ф.И.О.)                                                   (подпись)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2372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23724">
        <w:rPr>
          <w:rFonts w:ascii="Times New Roman" w:hAnsi="Times New Roman" w:cs="Times New Roman"/>
          <w:sz w:val="28"/>
          <w:szCs w:val="28"/>
        </w:rPr>
        <w:t>___________20___г.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Арендатор: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E23724" w:rsidRPr="00E23724" w:rsidRDefault="00E23724" w:rsidP="00E2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(Ф.И.О.)                                                   (подпись)</w:t>
      </w:r>
    </w:p>
    <w:p w:rsidR="00E23724" w:rsidRPr="00E23724" w:rsidRDefault="00E23724" w:rsidP="00E23724">
      <w:pPr>
        <w:pStyle w:val="a8"/>
        <w:rPr>
          <w:szCs w:val="28"/>
        </w:rPr>
      </w:pPr>
      <w:r w:rsidRPr="00E23724">
        <w:rPr>
          <w:szCs w:val="28"/>
        </w:rPr>
        <w:t>«__</w:t>
      </w:r>
      <w:proofErr w:type="gramStart"/>
      <w:r w:rsidRPr="00E23724">
        <w:rPr>
          <w:szCs w:val="28"/>
        </w:rPr>
        <w:t>_»_</w:t>
      </w:r>
      <w:proofErr w:type="gramEnd"/>
      <w:r w:rsidRPr="00E23724">
        <w:rPr>
          <w:szCs w:val="28"/>
        </w:rPr>
        <w:t>___________20___г.»</w:t>
      </w:r>
    </w:p>
    <w:p w:rsidR="0044091B" w:rsidRPr="00E23724" w:rsidRDefault="0044091B" w:rsidP="00E2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091B" w:rsidRPr="00E23724" w:rsidSect="00AD4F93">
      <w:headerReference w:type="default" r:id="rId8"/>
      <w:pgSz w:w="11905" w:h="16837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12" w:rsidRDefault="005D2D12">
      <w:pPr>
        <w:spacing w:after="0" w:line="240" w:lineRule="auto"/>
      </w:pPr>
      <w:r>
        <w:separator/>
      </w:r>
    </w:p>
  </w:endnote>
  <w:endnote w:type="continuationSeparator" w:id="0">
    <w:p w:rsidR="005D2D12" w:rsidRDefault="005D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12" w:rsidRDefault="005D2D12">
      <w:pPr>
        <w:spacing w:after="0" w:line="240" w:lineRule="auto"/>
      </w:pPr>
      <w:r>
        <w:separator/>
      </w:r>
    </w:p>
  </w:footnote>
  <w:footnote w:type="continuationSeparator" w:id="0">
    <w:p w:rsidR="005D2D12" w:rsidRDefault="005D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5A3AD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443E"/>
    <w:multiLevelType w:val="hybridMultilevel"/>
    <w:tmpl w:val="D3526784"/>
    <w:lvl w:ilvl="0" w:tplc="F08CD24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2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9"/>
    <w:rsid w:val="002E004A"/>
    <w:rsid w:val="0035334E"/>
    <w:rsid w:val="0044091B"/>
    <w:rsid w:val="005309CA"/>
    <w:rsid w:val="005A3ADB"/>
    <w:rsid w:val="005D2D12"/>
    <w:rsid w:val="005E01E0"/>
    <w:rsid w:val="0068114B"/>
    <w:rsid w:val="007656C5"/>
    <w:rsid w:val="00992ECA"/>
    <w:rsid w:val="009C1D61"/>
    <w:rsid w:val="00A61F71"/>
    <w:rsid w:val="00AD4F93"/>
    <w:rsid w:val="00B679C9"/>
    <w:rsid w:val="00C33B7C"/>
    <w:rsid w:val="00E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DB57-8209-4461-90D5-1B6940B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6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3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34E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656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65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Знак Знак4"/>
    <w:rsid w:val="007656C5"/>
    <w:rPr>
      <w:b/>
      <w:bCs w:val="0"/>
      <w:sz w:val="28"/>
      <w:lang w:val="ru-RU" w:eastAsia="ru-RU"/>
    </w:rPr>
  </w:style>
  <w:style w:type="character" w:customStyle="1" w:styleId="FontStyle14">
    <w:name w:val="Font Style14"/>
    <w:uiPriority w:val="99"/>
    <w:rsid w:val="007656C5"/>
    <w:rPr>
      <w:rFonts w:ascii="Arial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2019-10-17T11:38:00Z</dcterms:created>
  <dcterms:modified xsi:type="dcterms:W3CDTF">2019-10-24T05:22:00Z</dcterms:modified>
</cp:coreProperties>
</file>